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A6" w:rsidRPr="009B4E99" w:rsidRDefault="001103A6" w:rsidP="001103A6">
      <w:pPr>
        <w:jc w:val="center"/>
        <w:rPr>
          <w:rFonts w:ascii="標楷體" w:eastAsia="標楷體" w:hAnsi="標楷體"/>
          <w:sz w:val="72"/>
          <w:szCs w:val="72"/>
        </w:rPr>
      </w:pPr>
      <w:proofErr w:type="gramStart"/>
      <w:r w:rsidRPr="009B4E99">
        <w:rPr>
          <w:rFonts w:ascii="標楷體" w:eastAsia="標楷體" w:hAnsi="標楷體" w:hint="eastAsia"/>
          <w:sz w:val="72"/>
          <w:szCs w:val="72"/>
        </w:rPr>
        <w:t>仿生科技</w:t>
      </w:r>
      <w:proofErr w:type="gramEnd"/>
    </w:p>
    <w:p w:rsidR="00536268" w:rsidRPr="009B4E99" w:rsidRDefault="00EC6E27" w:rsidP="001103A6">
      <w:pPr>
        <w:jc w:val="center"/>
        <w:rPr>
          <w:rFonts w:ascii="標楷體" w:eastAsia="標楷體" w:hAnsi="標楷體"/>
          <w:sz w:val="56"/>
          <w:szCs w:val="56"/>
        </w:rPr>
      </w:pPr>
      <w:r>
        <w:rPr>
          <w:rFonts w:ascii="標楷體" w:eastAsia="標楷體" w:hAnsi="標楷體"/>
          <w:sz w:val="56"/>
          <w:szCs w:val="56"/>
        </w:rPr>
        <w:t>期</w:t>
      </w:r>
      <w:r>
        <w:rPr>
          <w:rFonts w:ascii="標楷體" w:eastAsia="標楷體" w:hAnsi="標楷體" w:hint="eastAsia"/>
          <w:sz w:val="56"/>
          <w:szCs w:val="56"/>
        </w:rPr>
        <w:t>末</w:t>
      </w:r>
      <w:r w:rsidR="001103A6" w:rsidRPr="009B4E99">
        <w:rPr>
          <w:rFonts w:ascii="標楷體" w:eastAsia="標楷體" w:hAnsi="標楷體"/>
          <w:sz w:val="56"/>
          <w:szCs w:val="56"/>
        </w:rPr>
        <w:t>報告-廣播稿</w:t>
      </w:r>
    </w:p>
    <w:p w:rsidR="00877182" w:rsidRPr="009B4E99" w:rsidRDefault="00222FFB" w:rsidP="00222FFB">
      <w:pPr>
        <w:jc w:val="center"/>
        <w:rPr>
          <w:rFonts w:ascii="標楷體" w:eastAsia="標楷體" w:hAnsi="標楷體"/>
          <w:sz w:val="32"/>
          <w:szCs w:val="32"/>
        </w:rPr>
      </w:pPr>
      <w:r w:rsidRPr="009B4E99">
        <w:rPr>
          <w:rFonts w:ascii="標楷體" w:eastAsia="標楷體" w:hAnsi="標楷體" w:hint="eastAsia"/>
          <w:sz w:val="32"/>
          <w:szCs w:val="32"/>
        </w:rPr>
        <w:t>指導老師:</w:t>
      </w:r>
      <w:r w:rsidRPr="009B4E99">
        <w:rPr>
          <w:rFonts w:ascii="標楷體" w:eastAsia="標楷體" w:hAnsi="標楷體"/>
          <w:sz w:val="32"/>
          <w:szCs w:val="32"/>
        </w:rPr>
        <w:t xml:space="preserve"> </w:t>
      </w:r>
      <w:hyperlink r:id="rId6" w:history="1">
        <w:r w:rsidRPr="009B4E99">
          <w:rPr>
            <w:rStyle w:val="a3"/>
            <w:rFonts w:ascii="標楷體" w:eastAsia="標楷體" w:hAnsi="標楷體"/>
            <w:bCs/>
            <w:color w:val="auto"/>
            <w:sz w:val="32"/>
            <w:szCs w:val="32"/>
            <w:u w:val="none"/>
          </w:rPr>
          <w:t>李旺龍</w:t>
        </w:r>
      </w:hyperlink>
    </w:p>
    <w:p w:rsidR="00877182" w:rsidRDefault="00877182" w:rsidP="00222FFB">
      <w:pPr>
        <w:jc w:val="center"/>
      </w:pPr>
    </w:p>
    <w:p w:rsidR="00877182" w:rsidRDefault="000F1574" w:rsidP="00222FFB">
      <w:pPr>
        <w:jc w:val="center"/>
        <w:rPr>
          <w:rFonts w:ascii="Times New Roman" w:hAnsi="Times New Roman" w:cs="Times New Roman"/>
          <w:sz w:val="40"/>
          <w:szCs w:val="40"/>
        </w:rPr>
      </w:pPr>
      <w:proofErr w:type="spellStart"/>
      <w:r w:rsidRPr="000F1574">
        <w:rPr>
          <w:rFonts w:ascii="Times New Roman" w:hAnsi="Times New Roman" w:cs="Times New Roman"/>
          <w:sz w:val="40"/>
          <w:szCs w:val="40"/>
        </w:rPr>
        <w:t>Dermatobia</w:t>
      </w:r>
      <w:proofErr w:type="spellEnd"/>
      <w:r w:rsidRPr="000F1574">
        <w:rPr>
          <w:rFonts w:ascii="Times New Roman" w:hAnsi="Times New Roman" w:cs="Times New Roman"/>
          <w:sz w:val="40"/>
          <w:szCs w:val="40"/>
        </w:rPr>
        <w:t xml:space="preserve"> </w:t>
      </w:r>
      <w:proofErr w:type="spellStart"/>
      <w:r w:rsidRPr="000F1574">
        <w:rPr>
          <w:rFonts w:ascii="Times New Roman" w:hAnsi="Times New Roman" w:cs="Times New Roman"/>
          <w:sz w:val="40"/>
          <w:szCs w:val="40"/>
        </w:rPr>
        <w:t>hominis</w:t>
      </w:r>
      <w:proofErr w:type="spellEnd"/>
      <w:r w:rsidRPr="000F1574">
        <w:rPr>
          <w:rFonts w:ascii="Times New Roman" w:hAnsi="Times New Roman" w:cs="Times New Roman"/>
          <w:sz w:val="40"/>
          <w:szCs w:val="40"/>
        </w:rPr>
        <w:t xml:space="preserve"> (Human </w:t>
      </w:r>
      <w:proofErr w:type="spellStart"/>
      <w:r w:rsidRPr="000F1574">
        <w:rPr>
          <w:rFonts w:ascii="Times New Roman" w:hAnsi="Times New Roman" w:cs="Times New Roman"/>
          <w:sz w:val="40"/>
          <w:szCs w:val="40"/>
        </w:rPr>
        <w:t>Bot</w:t>
      </w:r>
      <w:proofErr w:type="spellEnd"/>
      <w:r w:rsidRPr="000F1574">
        <w:rPr>
          <w:rFonts w:ascii="Times New Roman" w:hAnsi="Times New Roman" w:cs="Times New Roman"/>
          <w:sz w:val="40"/>
          <w:szCs w:val="40"/>
        </w:rPr>
        <w:t xml:space="preserve"> Fly)</w:t>
      </w:r>
    </w:p>
    <w:p w:rsidR="000F1574" w:rsidRPr="000F1574" w:rsidRDefault="000F1574" w:rsidP="00222FFB">
      <w:pPr>
        <w:jc w:val="center"/>
        <w:rPr>
          <w:rFonts w:ascii="Times New Roman" w:hAnsi="Times New Roman" w:cs="Times New Roman"/>
          <w:sz w:val="40"/>
          <w:szCs w:val="40"/>
        </w:rPr>
      </w:pPr>
    </w:p>
    <w:p w:rsidR="00877182" w:rsidRDefault="000F1574" w:rsidP="00222FFB">
      <w:pPr>
        <w:jc w:val="center"/>
      </w:pPr>
      <w:r>
        <w:rPr>
          <w:rFonts w:hint="eastAsia"/>
          <w:noProof/>
        </w:rPr>
        <w:drawing>
          <wp:inline distT="0" distB="0" distL="0" distR="0">
            <wp:extent cx="5274310" cy="3875003"/>
            <wp:effectExtent l="1905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3875003"/>
                    </a:xfrm>
                    <a:prstGeom prst="rect">
                      <a:avLst/>
                    </a:prstGeom>
                    <a:noFill/>
                    <a:ln w="9525">
                      <a:noFill/>
                      <a:miter lim="800000"/>
                      <a:headEnd/>
                      <a:tailEnd/>
                    </a:ln>
                  </pic:spPr>
                </pic:pic>
              </a:graphicData>
            </a:graphic>
          </wp:inline>
        </w:drawing>
      </w:r>
    </w:p>
    <w:p w:rsidR="00877182" w:rsidRDefault="00877182" w:rsidP="00222FFB">
      <w:pPr>
        <w:jc w:val="center"/>
      </w:pPr>
    </w:p>
    <w:p w:rsidR="00877182" w:rsidRPr="00C94EFF" w:rsidRDefault="00AF73BA" w:rsidP="00AF73BA">
      <w:pPr>
        <w:rPr>
          <w:rFonts w:ascii="Times New Roman" w:hAnsi="Times New Roman" w:cs="Times New Roman"/>
        </w:rPr>
      </w:pPr>
      <w:r w:rsidRPr="00C94EFF">
        <w:rPr>
          <w:rFonts w:ascii="Times New Roman" w:hAnsi="Times New Roman" w:cs="Times New Roman"/>
        </w:rPr>
        <w:t xml:space="preserve">Photos courtesy </w:t>
      </w:r>
      <w:proofErr w:type="gramStart"/>
      <w:r w:rsidRPr="00C94EFF">
        <w:rPr>
          <w:rFonts w:ascii="Times New Roman" w:hAnsi="Times New Roman" w:cs="Times New Roman"/>
        </w:rPr>
        <w:t>of :</w:t>
      </w:r>
      <w:proofErr w:type="gramEnd"/>
      <w:r w:rsidRPr="00C94EFF">
        <w:rPr>
          <w:rFonts w:ascii="Times New Roman" w:hAnsi="Times New Roman" w:cs="Times New Roman"/>
        </w:rPr>
        <w:t xml:space="preserve"> http://www.sel.barc.usda.gov/diptera/oestrid/Dermatobia%20hominis%20Home.html</w:t>
      </w:r>
    </w:p>
    <w:p w:rsidR="00877182" w:rsidRDefault="00877182" w:rsidP="00222FFB">
      <w:pPr>
        <w:jc w:val="center"/>
        <w:rPr>
          <w:rFonts w:ascii="Times New Roman" w:hAnsi="Times New Roman" w:cs="Times New Roman"/>
        </w:rPr>
      </w:pPr>
    </w:p>
    <w:p w:rsidR="00B76D00" w:rsidRPr="00C94EFF" w:rsidRDefault="00B76D00" w:rsidP="00222FFB">
      <w:pPr>
        <w:jc w:val="center"/>
        <w:rPr>
          <w:rFonts w:ascii="Times New Roman" w:hAnsi="Times New Roman" w:cs="Times New Roman"/>
        </w:rPr>
      </w:pPr>
    </w:p>
    <w:p w:rsidR="00877182" w:rsidRPr="00C94EFF" w:rsidRDefault="00877182" w:rsidP="00222FFB">
      <w:pPr>
        <w:jc w:val="center"/>
        <w:rPr>
          <w:rFonts w:ascii="Times New Roman" w:hAnsi="Times New Roman" w:cs="Times New Roman"/>
        </w:rPr>
      </w:pPr>
    </w:p>
    <w:p w:rsidR="00F6672A" w:rsidRPr="00C94EFF" w:rsidRDefault="00F6672A" w:rsidP="00F6672A">
      <w:pPr>
        <w:jc w:val="right"/>
        <w:rPr>
          <w:rFonts w:ascii="標楷體" w:eastAsia="標楷體" w:hAnsi="標楷體" w:cs="Times New Roman"/>
          <w:szCs w:val="24"/>
        </w:rPr>
      </w:pPr>
      <w:r w:rsidRPr="00C94EFF">
        <w:rPr>
          <w:rFonts w:ascii="標楷體" w:eastAsia="標楷體" w:hAnsi="標楷體" w:cs="Times New Roman"/>
          <w:szCs w:val="24"/>
        </w:rPr>
        <w:t>邱源凱(工業設計102)</w:t>
      </w:r>
    </w:p>
    <w:p w:rsidR="00C94EFF" w:rsidRPr="00A470F2" w:rsidRDefault="00F6672A" w:rsidP="00A470F2">
      <w:pPr>
        <w:jc w:val="right"/>
        <w:rPr>
          <w:rFonts w:ascii="標楷體" w:eastAsia="標楷體" w:hAnsi="標楷體" w:cs="Times New Roman"/>
          <w:szCs w:val="24"/>
        </w:rPr>
      </w:pPr>
      <w:r w:rsidRPr="00C94EFF">
        <w:rPr>
          <w:rFonts w:ascii="標楷體" w:eastAsia="標楷體" w:hAnsi="標楷體" w:cs="Times New Roman"/>
          <w:szCs w:val="24"/>
        </w:rPr>
        <w:t>F34985024</w:t>
      </w:r>
    </w:p>
    <w:p w:rsidR="00A439BD" w:rsidRDefault="0092471C" w:rsidP="00877182">
      <w:pPr>
        <w:rPr>
          <w:rFonts w:ascii="新細明體" w:eastAsia="新細明體" w:hAnsi="新細明體" w:cs="新細明體"/>
          <w:b/>
          <w:bCs/>
          <w:szCs w:val="24"/>
        </w:rPr>
      </w:pPr>
      <w:r>
        <w:rPr>
          <w:rFonts w:ascii="Times New Roman" w:hAnsi="Times New Roman" w:cs="Times New Roman"/>
          <w:szCs w:val="24"/>
        </w:rPr>
        <w:lastRenderedPageBreak/>
        <w:t xml:space="preserve">Botfly </w:t>
      </w:r>
      <w:r w:rsidR="00877182" w:rsidRPr="00C94EFF">
        <w:rPr>
          <w:rFonts w:ascii="Times New Roman" w:hAnsi="Times New Roman" w:cs="Times New Roman"/>
          <w:szCs w:val="24"/>
        </w:rPr>
        <w:t xml:space="preserve">is the common name </w:t>
      </w:r>
      <w:r w:rsidR="00053338">
        <w:rPr>
          <w:rFonts w:ascii="Times New Roman" w:hAnsi="Times New Roman" w:cs="Times New Roman"/>
          <w:szCs w:val="24"/>
        </w:rPr>
        <w:t xml:space="preserve">for several types of hairy </w:t>
      </w:r>
      <w:r w:rsidR="00053338">
        <w:rPr>
          <w:rFonts w:ascii="Times New Roman" w:hAnsi="Times New Roman" w:cs="Times New Roman" w:hint="eastAsia"/>
          <w:szCs w:val="24"/>
        </w:rPr>
        <w:t>insect flies</w:t>
      </w:r>
      <w:r w:rsidR="00877182" w:rsidRPr="00C94EFF">
        <w:rPr>
          <w:rFonts w:ascii="Times New Roman" w:hAnsi="Times New Roman" w:cs="Times New Roman"/>
          <w:szCs w:val="24"/>
        </w:rPr>
        <w:t xml:space="preserve"> whose larvae live as parasites within the bodies of mammals. There are</w:t>
      </w:r>
      <w:r w:rsidR="00053338">
        <w:rPr>
          <w:rFonts w:ascii="Times New Roman" w:hAnsi="Times New Roman" w:cs="Times New Roman" w:hint="eastAsia"/>
          <w:szCs w:val="24"/>
        </w:rPr>
        <w:t xml:space="preserve"> all</w:t>
      </w:r>
      <w:r w:rsidR="00053338">
        <w:rPr>
          <w:rFonts w:ascii="Times New Roman" w:hAnsi="Times New Roman" w:cs="Times New Roman"/>
          <w:szCs w:val="24"/>
        </w:rPr>
        <w:t xml:space="preserve"> types of botfl</w:t>
      </w:r>
      <w:r w:rsidR="00053338">
        <w:rPr>
          <w:rFonts w:ascii="Times New Roman" w:hAnsi="Times New Roman" w:cs="Times New Roman" w:hint="eastAsia"/>
          <w:szCs w:val="24"/>
        </w:rPr>
        <w:t>ies</w:t>
      </w:r>
      <w:r w:rsidR="00877182" w:rsidRPr="00C94EFF">
        <w:rPr>
          <w:rFonts w:ascii="Times New Roman" w:hAnsi="Times New Roman" w:cs="Times New Roman"/>
          <w:szCs w:val="24"/>
        </w:rPr>
        <w:t xml:space="preserve"> that target horses, sheep, cattle, deer and </w:t>
      </w:r>
      <w:r w:rsidR="00053338">
        <w:rPr>
          <w:rFonts w:ascii="Times New Roman" w:hAnsi="Times New Roman" w:cs="Times New Roman" w:hint="eastAsia"/>
          <w:szCs w:val="24"/>
        </w:rPr>
        <w:t>even humans</w:t>
      </w:r>
      <w:r w:rsidR="00877182" w:rsidRPr="00C94EFF">
        <w:rPr>
          <w:rFonts w:ascii="Times New Roman" w:hAnsi="Times New Roman" w:cs="Times New Roman"/>
          <w:szCs w:val="24"/>
        </w:rPr>
        <w:t>.</w:t>
      </w:r>
      <w:r w:rsidR="00877182" w:rsidRPr="00C94EFF">
        <w:rPr>
          <w:rFonts w:ascii="Times New Roman" w:hAnsi="Times New Roman" w:cs="Times New Roman"/>
          <w:szCs w:val="24"/>
        </w:rPr>
        <w:br/>
      </w:r>
    </w:p>
    <w:p w:rsidR="00C37A22" w:rsidRDefault="00C37A22" w:rsidP="00877182">
      <w:pPr>
        <w:rPr>
          <w:rFonts w:ascii="Times New Roman" w:hAnsi="Times New Roman" w:cs="Times New Roman"/>
          <w:szCs w:val="24"/>
        </w:rPr>
      </w:pPr>
      <w:proofErr w:type="spellStart"/>
      <w:r w:rsidRPr="0092471C">
        <w:rPr>
          <w:rFonts w:ascii="Times New Roman" w:hAnsi="Times New Roman" w:cs="Times New Roman"/>
          <w:szCs w:val="24"/>
        </w:rPr>
        <w:t>Dermatobia</w:t>
      </w:r>
      <w:proofErr w:type="spellEnd"/>
      <w:r w:rsidRPr="0092471C">
        <w:rPr>
          <w:rFonts w:ascii="Times New Roman" w:hAnsi="Times New Roman" w:cs="Times New Roman"/>
          <w:szCs w:val="24"/>
        </w:rPr>
        <w:t xml:space="preserve"> </w:t>
      </w:r>
      <w:proofErr w:type="spellStart"/>
      <w:r w:rsidRPr="0092471C">
        <w:rPr>
          <w:rFonts w:ascii="Times New Roman" w:hAnsi="Times New Roman" w:cs="Times New Roman"/>
          <w:szCs w:val="24"/>
        </w:rPr>
        <w:t>hominis</w:t>
      </w:r>
      <w:proofErr w:type="spellEnd"/>
      <w:r>
        <w:rPr>
          <w:rFonts w:ascii="Times New Roman" w:hAnsi="Times New Roman" w:cs="Times New Roman" w:hint="eastAsia"/>
          <w:noProof/>
          <w:szCs w:val="24"/>
        </w:rPr>
        <w:t xml:space="preserve"> also known as the human botfly, </w:t>
      </w:r>
      <w:r>
        <w:rPr>
          <w:rFonts w:ascii="Times New Roman" w:hAnsi="Times New Roman" w:cs="Times New Roman" w:hint="eastAsia"/>
          <w:szCs w:val="24"/>
        </w:rPr>
        <w:t>is a</w:t>
      </w:r>
      <w:r w:rsidRPr="0092471C">
        <w:rPr>
          <w:rFonts w:ascii="Times New Roman" w:hAnsi="Times New Roman" w:cs="Times New Roman"/>
          <w:szCs w:val="24"/>
        </w:rPr>
        <w:t xml:space="preserve"> specie</w:t>
      </w:r>
      <w:r w:rsidRPr="00C94EFF">
        <w:rPr>
          <w:rFonts w:ascii="Times New Roman" w:hAnsi="Times New Roman" w:cs="Times New Roman"/>
          <w:szCs w:val="24"/>
        </w:rPr>
        <w:t>s of botfly (found only in Central and South America)</w:t>
      </w:r>
      <w:r>
        <w:rPr>
          <w:rFonts w:ascii="Times New Roman" w:hAnsi="Times New Roman" w:cs="Times New Roman" w:hint="eastAsia"/>
          <w:szCs w:val="24"/>
        </w:rPr>
        <w:t xml:space="preserve">. By looking at </w:t>
      </w:r>
      <w:r>
        <w:rPr>
          <w:rFonts w:ascii="Times New Roman" w:hAnsi="Times New Roman" w:cs="Times New Roman"/>
          <w:szCs w:val="24"/>
        </w:rPr>
        <w:t>its</w:t>
      </w:r>
      <w:r>
        <w:rPr>
          <w:rFonts w:ascii="Times New Roman" w:hAnsi="Times New Roman" w:cs="Times New Roman" w:hint="eastAsia"/>
          <w:szCs w:val="24"/>
        </w:rPr>
        <w:t xml:space="preserve"> name, we can </w:t>
      </w:r>
      <w:r>
        <w:rPr>
          <w:rFonts w:ascii="Times New Roman" w:hAnsi="Times New Roman" w:cs="Times New Roman"/>
          <w:szCs w:val="24"/>
        </w:rPr>
        <w:t>presume</w:t>
      </w:r>
      <w:r>
        <w:rPr>
          <w:rFonts w:ascii="Times New Roman" w:hAnsi="Times New Roman" w:cs="Times New Roman" w:hint="eastAsia"/>
          <w:szCs w:val="24"/>
        </w:rPr>
        <w:t xml:space="preserve"> that it feeds on human</w:t>
      </w:r>
      <w:r>
        <w:rPr>
          <w:rFonts w:ascii="Times New Roman" w:hAnsi="Times New Roman" w:cs="Times New Roman"/>
          <w:szCs w:val="24"/>
        </w:rPr>
        <w:t>’</w:t>
      </w:r>
      <w:r>
        <w:rPr>
          <w:rFonts w:ascii="Times New Roman" w:hAnsi="Times New Roman" w:cs="Times New Roman" w:hint="eastAsia"/>
          <w:szCs w:val="24"/>
        </w:rPr>
        <w:t>s muscle tissue.</w:t>
      </w:r>
      <w:r w:rsidR="0035615F">
        <w:rPr>
          <w:rFonts w:ascii="Times New Roman" w:hAnsi="Times New Roman" w:cs="Times New Roman" w:hint="eastAsia"/>
          <w:szCs w:val="24"/>
        </w:rPr>
        <w:t xml:space="preserve"> But how does the larva get to us?</w:t>
      </w:r>
    </w:p>
    <w:p w:rsidR="00C37A22" w:rsidRDefault="00C37A22" w:rsidP="00877182">
      <w:pPr>
        <w:rPr>
          <w:rFonts w:ascii="新細明體" w:eastAsia="新細明體" w:hAnsi="新細明體" w:cs="新細明體"/>
          <w:b/>
          <w:bCs/>
          <w:szCs w:val="24"/>
        </w:rPr>
      </w:pPr>
    </w:p>
    <w:p w:rsidR="00B606D2" w:rsidRDefault="00B606D2" w:rsidP="00877182">
      <w:pPr>
        <w:rPr>
          <w:rFonts w:ascii="Times New Roman" w:hAnsi="Times New Roman" w:cs="Times New Roman"/>
          <w:szCs w:val="24"/>
        </w:rPr>
      </w:pPr>
      <w:r w:rsidRPr="00B606D2">
        <w:rPr>
          <w:noProof/>
        </w:rPr>
        <w:drawing>
          <wp:anchor distT="0" distB="0" distL="95250" distR="95250" simplePos="0" relativeHeight="251663360" behindDoc="0" locked="0" layoutInCell="1" allowOverlap="0">
            <wp:simplePos x="0" y="0"/>
            <wp:positionH relativeFrom="column">
              <wp:posOffset>2657475</wp:posOffset>
            </wp:positionH>
            <wp:positionV relativeFrom="line">
              <wp:posOffset>28575</wp:posOffset>
            </wp:positionV>
            <wp:extent cx="2381250" cy="1847850"/>
            <wp:effectExtent l="0" t="0" r="0" b="0"/>
            <wp:wrapSquare wrapText="bothSides"/>
            <wp:docPr id="3" name="圖片 3" descr="http://www.cals.ncsu.edu/course/ent591k/phoresy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s.ncsu.edu/course/ent591k/phoresy1a.gif"/>
                    <pic:cNvPicPr>
                      <a:picLocks noChangeAspect="1" noChangeArrowheads="1"/>
                    </pic:cNvPicPr>
                  </pic:nvPicPr>
                  <pic:blipFill>
                    <a:blip r:embed="rId8" cstate="print"/>
                    <a:srcRect/>
                    <a:stretch>
                      <a:fillRect/>
                    </a:stretch>
                  </pic:blipFill>
                  <pic:spPr bwMode="auto">
                    <a:xfrm>
                      <a:off x="0" y="0"/>
                      <a:ext cx="2381250" cy="1847850"/>
                    </a:xfrm>
                    <a:prstGeom prst="rect">
                      <a:avLst/>
                    </a:prstGeom>
                    <a:noFill/>
                    <a:ln w="9525">
                      <a:noFill/>
                      <a:miter lim="800000"/>
                      <a:headEnd/>
                      <a:tailEnd/>
                    </a:ln>
                  </pic:spPr>
                </pic:pic>
              </a:graphicData>
            </a:graphic>
          </wp:anchor>
        </w:drawing>
      </w:r>
      <w:r>
        <w:t>T</w:t>
      </w:r>
      <w:r>
        <w:rPr>
          <w:rFonts w:hint="eastAsia"/>
        </w:rPr>
        <w:t xml:space="preserve">o complete its life-cycle, a botfly has to find a way to get its eggs onto the skin of a host. But the adult botfly has a </w:t>
      </w:r>
      <w:r>
        <w:t>problem;</w:t>
      </w:r>
      <w:r>
        <w:rPr>
          <w:rFonts w:hint="eastAsia"/>
        </w:rPr>
        <w:t xml:space="preserve"> it</w:t>
      </w:r>
      <w:r>
        <w:t>’</w:t>
      </w:r>
      <w:r>
        <w:rPr>
          <w:rFonts w:hint="eastAsia"/>
        </w:rPr>
        <w:t xml:space="preserve">s too big and conspicuous to drop the eggs of by </w:t>
      </w:r>
      <w:r>
        <w:t>itself</w:t>
      </w:r>
      <w:r>
        <w:rPr>
          <w:rFonts w:hint="eastAsia"/>
        </w:rPr>
        <w:t xml:space="preserve">. What is does is it uses a </w:t>
      </w:r>
      <w:r>
        <w:t>mosquito</w:t>
      </w:r>
      <w:r>
        <w:rPr>
          <w:rFonts w:hint="eastAsia"/>
        </w:rPr>
        <w:t xml:space="preserve"> to deliver its eggs for it. </w:t>
      </w:r>
      <w:r w:rsidR="007A2CA6">
        <w:rPr>
          <w:rFonts w:ascii="Times New Roman" w:eastAsia="新細明體" w:hAnsi="Times New Roman" w:cs="Times New Roman"/>
          <w:bCs/>
          <w:szCs w:val="24"/>
        </w:rPr>
        <w:t>T</w:t>
      </w:r>
      <w:r w:rsidR="007A2CA6">
        <w:rPr>
          <w:rFonts w:ascii="Times New Roman" w:eastAsia="新細明體" w:hAnsi="Times New Roman" w:cs="Times New Roman" w:hint="eastAsia"/>
          <w:bCs/>
          <w:szCs w:val="24"/>
        </w:rPr>
        <w:t>herefore, f</w:t>
      </w:r>
      <w:r w:rsidR="00A439BD" w:rsidRPr="00696746">
        <w:rPr>
          <w:rFonts w:ascii="Times New Roman" w:eastAsia="新細明體" w:hAnsi="Times New Roman" w:cs="Times New Roman"/>
          <w:bCs/>
          <w:szCs w:val="24"/>
        </w:rPr>
        <w:t xml:space="preserve">emale </w:t>
      </w:r>
      <w:r w:rsidR="00A439BD" w:rsidRPr="00A439BD">
        <w:rPr>
          <w:rFonts w:ascii="Times New Roman" w:eastAsia="新細明體" w:hAnsi="Times New Roman" w:cs="Times New Roman"/>
          <w:bCs/>
          <w:szCs w:val="24"/>
        </w:rPr>
        <w:t>human botfly</w:t>
      </w:r>
      <w:r w:rsidR="00A439BD" w:rsidRPr="00696746">
        <w:rPr>
          <w:rFonts w:ascii="Times New Roman" w:eastAsia="新細明體" w:hAnsi="Times New Roman" w:cs="Times New Roman"/>
          <w:bCs/>
          <w:szCs w:val="24"/>
        </w:rPr>
        <w:t xml:space="preserve"> overcome this pro</w:t>
      </w:r>
      <w:r w:rsidR="00A439BD" w:rsidRPr="00A439BD">
        <w:rPr>
          <w:rFonts w:ascii="Times New Roman" w:eastAsia="新細明體" w:hAnsi="Times New Roman" w:cs="Times New Roman"/>
          <w:bCs/>
          <w:szCs w:val="24"/>
        </w:rPr>
        <w:t xml:space="preserve">blem by catching smaller fly such as mosquitoes </w:t>
      </w:r>
      <w:r w:rsidR="00A439BD" w:rsidRPr="00696746">
        <w:rPr>
          <w:rFonts w:ascii="Times New Roman" w:eastAsia="新細明體" w:hAnsi="Times New Roman" w:cs="Times New Roman"/>
          <w:bCs/>
          <w:szCs w:val="24"/>
        </w:rPr>
        <w:t>and gluing eggs to the und</w:t>
      </w:r>
      <w:r>
        <w:rPr>
          <w:rFonts w:ascii="Times New Roman" w:eastAsia="新細明體" w:hAnsi="Times New Roman" w:cs="Times New Roman"/>
          <w:bCs/>
          <w:szCs w:val="24"/>
        </w:rPr>
        <w:t>erside of the captive's body.</w:t>
      </w:r>
      <w:r>
        <w:rPr>
          <w:rFonts w:ascii="Times New Roman" w:eastAsia="新細明體" w:hAnsi="Times New Roman" w:cs="Times New Roman" w:hint="eastAsia"/>
          <w:bCs/>
          <w:szCs w:val="24"/>
        </w:rPr>
        <w:t xml:space="preserve"> </w:t>
      </w:r>
      <w:r w:rsidR="00A439BD" w:rsidRPr="00696746">
        <w:rPr>
          <w:rFonts w:ascii="Times New Roman" w:eastAsia="新細明體" w:hAnsi="Times New Roman" w:cs="Times New Roman"/>
          <w:bCs/>
          <w:szCs w:val="24"/>
        </w:rPr>
        <w:t>The captive is</w:t>
      </w:r>
      <w:r>
        <w:rPr>
          <w:rFonts w:ascii="Times New Roman" w:eastAsia="新細明體" w:hAnsi="Times New Roman" w:cs="Times New Roman" w:hint="eastAsia"/>
          <w:bCs/>
          <w:szCs w:val="24"/>
        </w:rPr>
        <w:t xml:space="preserve"> then</w:t>
      </w:r>
      <w:r w:rsidR="00A439BD" w:rsidRPr="00696746">
        <w:rPr>
          <w:rFonts w:ascii="Times New Roman" w:eastAsia="新細明體" w:hAnsi="Times New Roman" w:cs="Times New Roman"/>
          <w:bCs/>
          <w:szCs w:val="24"/>
        </w:rPr>
        <w:t xml:space="preserve"> released unharmed,</w:t>
      </w:r>
      <w:r w:rsidR="00A439BD" w:rsidRPr="00A439BD">
        <w:rPr>
          <w:rFonts w:ascii="Times New Roman" w:eastAsia="新細明體" w:hAnsi="Times New Roman" w:cs="Times New Roman"/>
          <w:bCs/>
          <w:szCs w:val="24"/>
        </w:rPr>
        <w:t xml:space="preserve"> while carrying the botfly’s</w:t>
      </w:r>
      <w:r w:rsidR="00A439BD" w:rsidRPr="00696746">
        <w:rPr>
          <w:rFonts w:ascii="Times New Roman" w:eastAsia="新細明體" w:hAnsi="Times New Roman" w:cs="Times New Roman"/>
          <w:bCs/>
          <w:szCs w:val="24"/>
        </w:rPr>
        <w:t xml:space="preserve"> eggs until it lands on a warm-</w:t>
      </w:r>
      <w:r>
        <w:rPr>
          <w:rFonts w:ascii="Times New Roman" w:eastAsia="新細明體" w:hAnsi="Times New Roman" w:cs="Times New Roman"/>
          <w:bCs/>
          <w:szCs w:val="24"/>
        </w:rPr>
        <w:t>blooded host.</w:t>
      </w:r>
      <w:r>
        <w:rPr>
          <w:rFonts w:ascii="Times New Roman" w:eastAsia="新細明體" w:hAnsi="Times New Roman" w:cs="Times New Roman" w:hint="eastAsia"/>
          <w:bCs/>
          <w:szCs w:val="24"/>
        </w:rPr>
        <w:t xml:space="preserve"> </w:t>
      </w:r>
      <w:r w:rsidR="00A439BD" w:rsidRPr="00696746">
        <w:rPr>
          <w:rFonts w:ascii="Times New Roman" w:eastAsia="新細明體" w:hAnsi="Times New Roman" w:cs="Times New Roman"/>
          <w:bCs/>
          <w:szCs w:val="24"/>
        </w:rPr>
        <w:t xml:space="preserve">Body heat </w:t>
      </w:r>
      <w:r>
        <w:rPr>
          <w:rFonts w:ascii="Times New Roman" w:eastAsia="新細明體" w:hAnsi="Times New Roman" w:cs="Times New Roman" w:hint="eastAsia"/>
          <w:bCs/>
          <w:szCs w:val="24"/>
        </w:rPr>
        <w:t xml:space="preserve">melts the glue and </w:t>
      </w:r>
      <w:r>
        <w:rPr>
          <w:rFonts w:ascii="Times New Roman" w:eastAsia="新細明體" w:hAnsi="Times New Roman" w:cs="Times New Roman"/>
          <w:bCs/>
          <w:szCs w:val="24"/>
        </w:rPr>
        <w:t>from</w:t>
      </w:r>
      <w:r>
        <w:rPr>
          <w:rFonts w:ascii="Times New Roman" w:eastAsia="新細明體" w:hAnsi="Times New Roman" w:cs="Times New Roman" w:hint="eastAsia"/>
          <w:bCs/>
          <w:szCs w:val="24"/>
        </w:rPr>
        <w:t xml:space="preserve"> immediately</w:t>
      </w:r>
      <w:r w:rsidR="00A439BD" w:rsidRPr="00A439BD">
        <w:rPr>
          <w:rFonts w:ascii="Times New Roman" w:eastAsia="新細明體" w:hAnsi="Times New Roman" w:cs="Times New Roman"/>
          <w:bCs/>
          <w:szCs w:val="24"/>
        </w:rPr>
        <w:t xml:space="preserve"> triggers rapid hatching of the eggs. </w:t>
      </w:r>
      <w:r w:rsidR="00A439BD" w:rsidRPr="00696746">
        <w:rPr>
          <w:rFonts w:ascii="Times New Roman" w:eastAsia="新細明體" w:hAnsi="Times New Roman" w:cs="Times New Roman"/>
          <w:bCs/>
          <w:szCs w:val="24"/>
        </w:rPr>
        <w:t xml:space="preserve">The tiny maggots </w:t>
      </w:r>
      <w:r>
        <w:rPr>
          <w:rFonts w:ascii="Times New Roman" w:eastAsia="新細明體" w:hAnsi="Times New Roman" w:cs="Times New Roman" w:hint="eastAsia"/>
          <w:bCs/>
          <w:szCs w:val="24"/>
        </w:rPr>
        <w:t xml:space="preserve">then quickly </w:t>
      </w:r>
      <w:r w:rsidR="00A439BD" w:rsidRPr="00696746">
        <w:rPr>
          <w:rFonts w:ascii="Times New Roman" w:eastAsia="新細明體" w:hAnsi="Times New Roman" w:cs="Times New Roman"/>
          <w:bCs/>
          <w:szCs w:val="24"/>
        </w:rPr>
        <w:t xml:space="preserve">burrow </w:t>
      </w:r>
      <w:r>
        <w:rPr>
          <w:rFonts w:ascii="Times New Roman" w:eastAsia="新細明體" w:hAnsi="Times New Roman" w:cs="Times New Roman"/>
          <w:bCs/>
          <w:szCs w:val="24"/>
        </w:rPr>
        <w:t>into the skin</w:t>
      </w:r>
      <w:r w:rsidR="00A439BD" w:rsidRPr="00696746">
        <w:rPr>
          <w:rFonts w:ascii="Times New Roman" w:eastAsia="新細明體" w:hAnsi="Times New Roman" w:cs="Times New Roman"/>
          <w:bCs/>
          <w:szCs w:val="24"/>
        </w:rPr>
        <w:t xml:space="preserve"> and begin development as internal parasites.</w:t>
      </w:r>
    </w:p>
    <w:p w:rsidR="00877182" w:rsidRPr="00C94EFF" w:rsidRDefault="00552B99" w:rsidP="000A41BA">
      <w:pPr>
        <w:rPr>
          <w:rFonts w:ascii="Times New Roman" w:eastAsia="Times New Roman" w:hAnsi="Times New Roman" w:cs="Times New Roman"/>
          <w:sz w:val="20"/>
          <w:szCs w:val="20"/>
        </w:rPr>
      </w:pPr>
      <w:r>
        <w:rPr>
          <w:rFonts w:ascii="Times New Roman" w:hAnsi="Times New Roman" w:cs="Times New Roman"/>
          <w:noProof/>
          <w:szCs w:val="24"/>
        </w:rPr>
        <w:drawing>
          <wp:anchor distT="0" distB="0" distL="114300" distR="114300" simplePos="0" relativeHeight="251664384" behindDoc="0" locked="0" layoutInCell="1" allowOverlap="1">
            <wp:simplePos x="0" y="0"/>
            <wp:positionH relativeFrom="column">
              <wp:posOffset>2686050</wp:posOffset>
            </wp:positionH>
            <wp:positionV relativeFrom="paragraph">
              <wp:posOffset>276225</wp:posOffset>
            </wp:positionV>
            <wp:extent cx="2352675" cy="1819275"/>
            <wp:effectExtent l="19050" t="0" r="9525" b="0"/>
            <wp:wrapSquare wrapText="bothSides"/>
            <wp:docPr id="4" name="Picture 30" descr="botflyho.jpg (88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otflyho.jpg (8889 byt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819275"/>
                    </a:xfrm>
                    <a:prstGeom prst="rect">
                      <a:avLst/>
                    </a:prstGeom>
                    <a:noFill/>
                    <a:ln>
                      <a:noFill/>
                    </a:ln>
                  </pic:spPr>
                </pic:pic>
              </a:graphicData>
            </a:graphic>
          </wp:anchor>
        </w:drawing>
      </w:r>
      <w:r w:rsidR="00877182" w:rsidRPr="00C94EFF">
        <w:rPr>
          <w:rFonts w:ascii="Times New Roman" w:hAnsi="Times New Roman" w:cs="Times New Roman"/>
          <w:szCs w:val="24"/>
        </w:rPr>
        <w:br/>
        <w:t xml:space="preserve">The larvae now eat their way into the skin of the person, and begin feeding on muscle tissue. </w:t>
      </w:r>
      <w:r w:rsidR="00B606D2">
        <w:rPr>
          <w:rFonts w:ascii="Times New Roman" w:hAnsi="Times New Roman" w:cs="Times New Roman" w:hint="eastAsia"/>
          <w:szCs w:val="24"/>
        </w:rPr>
        <w:t>Little t</w:t>
      </w:r>
      <w:r w:rsidR="00877182" w:rsidRPr="00C94EFF">
        <w:rPr>
          <w:rFonts w:ascii="Times New Roman" w:hAnsi="Times New Roman" w:cs="Times New Roman"/>
          <w:szCs w:val="24"/>
        </w:rPr>
        <w:t xml:space="preserve">iny </w:t>
      </w:r>
      <w:r w:rsidR="00B606D2">
        <w:rPr>
          <w:rFonts w:ascii="Times New Roman" w:hAnsi="Times New Roman" w:cs="Times New Roman" w:hint="eastAsia"/>
          <w:szCs w:val="24"/>
        </w:rPr>
        <w:t>black spines</w:t>
      </w:r>
      <w:r w:rsidR="00877182" w:rsidRPr="00C94EFF">
        <w:rPr>
          <w:rFonts w:ascii="Times New Roman" w:hAnsi="Times New Roman" w:cs="Times New Roman"/>
          <w:szCs w:val="24"/>
        </w:rPr>
        <w:t xml:space="preserve"> hold them in place. </w:t>
      </w:r>
      <w:r w:rsidR="00B606D2">
        <w:rPr>
          <w:rFonts w:hint="eastAsia"/>
        </w:rPr>
        <w:t xml:space="preserve">Those are there so that if the </w:t>
      </w:r>
      <w:r w:rsidR="00B606D2">
        <w:t>host tries</w:t>
      </w:r>
      <w:r w:rsidR="00B606D2">
        <w:rPr>
          <w:rFonts w:hint="eastAsia"/>
        </w:rPr>
        <w:t xml:space="preserve"> to pull it out, it</w:t>
      </w:r>
      <w:r w:rsidR="00B606D2">
        <w:t>’</w:t>
      </w:r>
      <w:r w:rsidR="00B606D2">
        <w:rPr>
          <w:rFonts w:hint="eastAsia"/>
        </w:rPr>
        <w:t>s going to lodge into place. Great way to make sure it doesn</w:t>
      </w:r>
      <w:r w:rsidR="00B606D2">
        <w:t>’</w:t>
      </w:r>
      <w:r w:rsidR="00B606D2">
        <w:rPr>
          <w:rFonts w:hint="eastAsia"/>
        </w:rPr>
        <w:t xml:space="preserve">t get pull out easily by the host. </w:t>
      </w:r>
      <w:r w:rsidR="00877182" w:rsidRPr="00C94EFF">
        <w:rPr>
          <w:rFonts w:ascii="Times New Roman" w:hAnsi="Times New Roman" w:cs="Times New Roman"/>
          <w:szCs w:val="24"/>
        </w:rPr>
        <w:t>A hole is left in the skin so the larvae can breathe.</w:t>
      </w:r>
      <w:r w:rsidRPr="00552B99">
        <w:rPr>
          <w:rFonts w:ascii="Times New Roman" w:eastAsia="Times New Roman" w:hAnsi="Times New Roman" w:cs="Times New Roman"/>
          <w:noProof/>
          <w:szCs w:val="24"/>
        </w:rPr>
        <w:t xml:space="preserve"> </w:t>
      </w:r>
      <w:r w:rsidR="00877182" w:rsidRPr="00C94EFF">
        <w:rPr>
          <w:rFonts w:ascii="Times New Roman" w:hAnsi="Times New Roman" w:cs="Times New Roman"/>
          <w:szCs w:val="24"/>
        </w:rPr>
        <w:br w:type="textWrapping" w:clear="right"/>
      </w:r>
      <w:r w:rsidR="00877182" w:rsidRPr="00C94EFF">
        <w:rPr>
          <w:rFonts w:ascii="Times New Roman" w:hAnsi="Times New Roman" w:cs="Times New Roman"/>
          <w:szCs w:val="24"/>
        </w:rPr>
        <w:br/>
        <w:t>A boil-like lesion develops at the site of infestation. After about 6 weeks</w:t>
      </w:r>
      <w:r w:rsidR="003E30CB">
        <w:rPr>
          <w:rFonts w:ascii="Times New Roman" w:hAnsi="Times New Roman" w:cs="Times New Roman" w:hint="eastAsia"/>
          <w:szCs w:val="24"/>
        </w:rPr>
        <w:t xml:space="preserve"> </w:t>
      </w:r>
      <w:r w:rsidR="003E30CB">
        <w:rPr>
          <w:rFonts w:ascii="Times New Roman" w:hAnsi="Times New Roman" w:cs="Times New Roman"/>
          <w:szCs w:val="24"/>
        </w:rPr>
        <w:t>undisturbed</w:t>
      </w:r>
      <w:r w:rsidR="00D0691C">
        <w:rPr>
          <w:rFonts w:ascii="Times New Roman" w:hAnsi="Times New Roman" w:cs="Times New Roman"/>
          <w:szCs w:val="24"/>
        </w:rPr>
        <w:t xml:space="preserve">, </w:t>
      </w:r>
      <w:r w:rsidR="00D0691C" w:rsidRPr="00C94EFF">
        <w:rPr>
          <w:rFonts w:ascii="Times New Roman" w:hAnsi="Times New Roman" w:cs="Times New Roman"/>
          <w:szCs w:val="24"/>
        </w:rPr>
        <w:t>the</w:t>
      </w:r>
      <w:r w:rsidR="00877182" w:rsidRPr="00C94EFF">
        <w:rPr>
          <w:rFonts w:ascii="Times New Roman" w:hAnsi="Times New Roman" w:cs="Times New Roman"/>
          <w:szCs w:val="24"/>
        </w:rPr>
        <w:t xml:space="preserve"> larvae have grown fat while dining on </w:t>
      </w:r>
      <w:r w:rsidR="002D5608">
        <w:rPr>
          <w:rFonts w:ascii="Times New Roman" w:hAnsi="Times New Roman" w:cs="Times New Roman" w:hint="eastAsia"/>
          <w:szCs w:val="24"/>
        </w:rPr>
        <w:t>human</w:t>
      </w:r>
      <w:r w:rsidR="00877182" w:rsidRPr="00C94EFF">
        <w:rPr>
          <w:rFonts w:ascii="Times New Roman" w:hAnsi="Times New Roman" w:cs="Times New Roman"/>
          <w:szCs w:val="24"/>
        </w:rPr>
        <w:t xml:space="preserve"> flesh; they eat their way out and drop to the ground, where they pupate. Adult botflies </w:t>
      </w:r>
      <w:r w:rsidR="00D0691C">
        <w:rPr>
          <w:rFonts w:ascii="Times New Roman" w:hAnsi="Times New Roman" w:cs="Times New Roman"/>
          <w:szCs w:val="24"/>
        </w:rPr>
        <w:t xml:space="preserve">emerge from the pupas in about </w:t>
      </w:r>
      <w:r w:rsidR="00D0691C">
        <w:rPr>
          <w:rFonts w:ascii="Times New Roman" w:hAnsi="Times New Roman" w:cs="Times New Roman" w:hint="eastAsia"/>
          <w:szCs w:val="24"/>
        </w:rPr>
        <w:t>four weeks</w:t>
      </w:r>
      <w:r w:rsidR="00877182" w:rsidRPr="00C94EFF">
        <w:rPr>
          <w:rFonts w:ascii="Times New Roman" w:hAnsi="Times New Roman" w:cs="Times New Roman"/>
          <w:szCs w:val="24"/>
        </w:rPr>
        <w:t xml:space="preserve">, and the cycle starts all over again. </w:t>
      </w:r>
      <w:r w:rsidR="00877182" w:rsidRPr="00C94EFF">
        <w:rPr>
          <w:rFonts w:ascii="Times New Roman" w:hAnsi="Times New Roman" w:cs="Times New Roman"/>
          <w:szCs w:val="24"/>
        </w:rPr>
        <w:br/>
      </w:r>
      <w:r w:rsidR="00877182" w:rsidRPr="00C94EFF">
        <w:rPr>
          <w:rFonts w:ascii="Times New Roman" w:hAnsi="Times New Roman" w:cs="Times New Roman"/>
          <w:szCs w:val="24"/>
        </w:rPr>
        <w:br/>
      </w:r>
      <w:r w:rsidR="00877182" w:rsidRPr="00C94EFF">
        <w:rPr>
          <w:rFonts w:ascii="Times New Roman" w:hAnsi="Times New Roman" w:cs="Times New Roman"/>
          <w:szCs w:val="24"/>
        </w:rPr>
        <w:lastRenderedPageBreak/>
        <w:t xml:space="preserve">People who have had a botfly larvae infestation in their flesh report that they could feel the maggots moving under their skin. Removing the maggots is difficult, as they are hooked to the flesh. Sometimes they can be squeezed out, but often surgery is necessary. Doctors actually advise that victims not try to remove the larvae on their own, as the larvae may </w:t>
      </w:r>
      <w:r w:rsidR="000128E7" w:rsidRPr="00C94EFF">
        <w:rPr>
          <w:rFonts w:ascii="Times New Roman" w:hAnsi="Times New Roman" w:cs="Times New Roman"/>
          <w:szCs w:val="24"/>
        </w:rPr>
        <w:t>burst;</w:t>
      </w:r>
      <w:r w:rsidR="00877182" w:rsidRPr="00C94EFF">
        <w:rPr>
          <w:rFonts w:ascii="Times New Roman" w:hAnsi="Times New Roman" w:cs="Times New Roman"/>
          <w:szCs w:val="24"/>
        </w:rPr>
        <w:t xml:space="preserve"> leaving maggot parts inside your skin that could lead to </w:t>
      </w:r>
      <w:r w:rsidR="00EA42B9">
        <w:rPr>
          <w:rFonts w:ascii="Times New Roman" w:hAnsi="Times New Roman" w:cs="Times New Roman" w:hint="eastAsia"/>
          <w:szCs w:val="24"/>
        </w:rPr>
        <w:t xml:space="preserve">serious </w:t>
      </w:r>
      <w:r w:rsidR="00877182" w:rsidRPr="00C94EFF">
        <w:rPr>
          <w:rFonts w:ascii="Times New Roman" w:hAnsi="Times New Roman" w:cs="Times New Roman"/>
          <w:szCs w:val="24"/>
        </w:rPr>
        <w:t xml:space="preserve">infection. </w:t>
      </w:r>
      <w:r w:rsidR="00D0691C">
        <w:rPr>
          <w:rFonts w:ascii="Times New Roman" w:hAnsi="Times New Roman" w:cs="Times New Roman" w:hint="eastAsia"/>
          <w:szCs w:val="24"/>
        </w:rPr>
        <w:t>O</w:t>
      </w:r>
      <w:r w:rsidR="00D0691C">
        <w:rPr>
          <w:rFonts w:hint="eastAsia"/>
        </w:rPr>
        <w:t xml:space="preserve">ne way to </w:t>
      </w:r>
      <w:r w:rsidR="00D0691C">
        <w:t>extract</w:t>
      </w:r>
      <w:r w:rsidR="00D0691C">
        <w:rPr>
          <w:rFonts w:hint="eastAsia"/>
        </w:rPr>
        <w:t xml:space="preserve"> the botfly is to cover the </w:t>
      </w:r>
      <w:r w:rsidR="00D0691C">
        <w:t>air holes</w:t>
      </w:r>
      <w:r w:rsidR="00D0691C">
        <w:rPr>
          <w:rFonts w:hint="eastAsia"/>
        </w:rPr>
        <w:t xml:space="preserve">, starving the maggots out of oxygen. </w:t>
      </w:r>
      <w:r w:rsidR="00D0691C">
        <w:t>W</w:t>
      </w:r>
      <w:r w:rsidR="00D0691C">
        <w:rPr>
          <w:rFonts w:hint="eastAsia"/>
        </w:rPr>
        <w:t xml:space="preserve">hen the cover is removed, the </w:t>
      </w:r>
      <w:r w:rsidR="00D0691C">
        <w:t>maggot</w:t>
      </w:r>
      <w:r w:rsidR="00D0691C">
        <w:rPr>
          <w:rFonts w:hint="eastAsia"/>
        </w:rPr>
        <w:t xml:space="preserve"> surfaces, and can be extracted safely.</w:t>
      </w:r>
      <w:r w:rsidR="00877182" w:rsidRPr="00C94EFF">
        <w:rPr>
          <w:rFonts w:ascii="Times New Roman" w:hAnsi="Times New Roman" w:cs="Times New Roman"/>
          <w:szCs w:val="24"/>
        </w:rPr>
        <w:br/>
      </w:r>
      <w:r w:rsidR="00877182" w:rsidRPr="00C94EFF">
        <w:rPr>
          <w:rFonts w:ascii="Times New Roman" w:hAnsi="Times New Roman" w:cs="Times New Roman"/>
          <w:szCs w:val="24"/>
        </w:rPr>
        <w:br/>
        <w:t xml:space="preserve">Usually the wound heals quickly, with no side-effects other than a </w:t>
      </w:r>
      <w:r w:rsidR="00131BB3">
        <w:rPr>
          <w:rFonts w:ascii="Times New Roman" w:hAnsi="Times New Roman" w:cs="Times New Roman" w:hint="eastAsia"/>
          <w:szCs w:val="24"/>
        </w:rPr>
        <w:t>little</w:t>
      </w:r>
      <w:r w:rsidR="00877182" w:rsidRPr="00C94EFF">
        <w:rPr>
          <w:rFonts w:ascii="Times New Roman" w:hAnsi="Times New Roman" w:cs="Times New Roman"/>
          <w:szCs w:val="24"/>
        </w:rPr>
        <w:t xml:space="preserve"> scar. Occasionally there may be </w:t>
      </w:r>
      <w:r w:rsidR="0011283D">
        <w:rPr>
          <w:rFonts w:ascii="Times New Roman" w:hAnsi="Times New Roman" w:cs="Times New Roman" w:hint="eastAsia"/>
          <w:szCs w:val="24"/>
        </w:rPr>
        <w:t xml:space="preserve">tiny </w:t>
      </w:r>
      <w:r w:rsidR="00877182" w:rsidRPr="00C94EFF">
        <w:rPr>
          <w:rFonts w:ascii="Times New Roman" w:hAnsi="Times New Roman" w:cs="Times New Roman"/>
          <w:szCs w:val="24"/>
        </w:rPr>
        <w:t>infection. However, if the site where the maggots are is easily damaged, quick removal is necessary to prevent other complications.</w:t>
      </w:r>
    </w:p>
    <w:p w:rsidR="00877182" w:rsidRPr="00C94EFF" w:rsidRDefault="00877182" w:rsidP="00877182">
      <w:pPr>
        <w:spacing w:before="100" w:beforeAutospacing="1" w:after="100" w:afterAutospacing="1"/>
        <w:jc w:val="center"/>
        <w:rPr>
          <w:rFonts w:ascii="Times New Roman" w:eastAsia="Times New Roman" w:hAnsi="Times New Roman" w:cs="Times New Roman"/>
          <w:szCs w:val="24"/>
        </w:rPr>
      </w:pPr>
      <w:r w:rsidRPr="00C94EFF">
        <w:rPr>
          <w:rFonts w:ascii="Times New Roman" w:eastAsia="Times New Roman" w:hAnsi="Times New Roman" w:cs="Times New Roman"/>
          <w:noProof/>
          <w:szCs w:val="24"/>
        </w:rPr>
        <w:drawing>
          <wp:inline distT="0" distB="0" distL="0" distR="0">
            <wp:extent cx="1914525" cy="1704975"/>
            <wp:effectExtent l="0" t="0" r="9525" b="9525"/>
            <wp:docPr id="29" name="Picture 29" descr="botflymo.jpg (886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otflymo.jpg (8869 byt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704975"/>
                    </a:xfrm>
                    <a:prstGeom prst="rect">
                      <a:avLst/>
                    </a:prstGeom>
                    <a:noFill/>
                    <a:ln>
                      <a:noFill/>
                    </a:ln>
                  </pic:spPr>
                </pic:pic>
              </a:graphicData>
            </a:graphic>
          </wp:inline>
        </w:drawing>
      </w:r>
    </w:p>
    <w:p w:rsidR="00877182" w:rsidRPr="00C94EFF" w:rsidRDefault="00877182" w:rsidP="00877182">
      <w:pPr>
        <w:spacing w:before="100" w:beforeAutospacing="1" w:after="100" w:afterAutospacing="1"/>
        <w:jc w:val="center"/>
        <w:rPr>
          <w:rFonts w:ascii="Times New Roman" w:eastAsia="Times New Roman" w:hAnsi="Times New Roman" w:cs="Times New Roman"/>
          <w:szCs w:val="24"/>
        </w:rPr>
      </w:pPr>
      <w:r w:rsidRPr="00C94EFF">
        <w:rPr>
          <w:rFonts w:ascii="Times New Roman" w:eastAsia="Times New Roman" w:hAnsi="Times New Roman" w:cs="Times New Roman"/>
          <w:szCs w:val="24"/>
        </w:rPr>
        <w:t xml:space="preserve">This is a photo of </w:t>
      </w:r>
      <w:r w:rsidR="00992C7B" w:rsidRPr="00C94EFF">
        <w:rPr>
          <w:rFonts w:ascii="Times New Roman" w:eastAsia="Times New Roman" w:hAnsi="Times New Roman" w:cs="Times New Roman"/>
          <w:szCs w:val="24"/>
        </w:rPr>
        <w:t>its</w:t>
      </w:r>
      <w:r w:rsidRPr="00C94EFF">
        <w:rPr>
          <w:rFonts w:ascii="Times New Roman" w:eastAsia="Times New Roman" w:hAnsi="Times New Roman" w:cs="Times New Roman"/>
          <w:szCs w:val="24"/>
        </w:rPr>
        <w:t xml:space="preserve"> mouth.</w:t>
      </w:r>
    </w:p>
    <w:p w:rsidR="00877182" w:rsidRPr="00C94EFF" w:rsidRDefault="00CF3BE4" w:rsidP="00877182">
      <w:pPr>
        <w:rPr>
          <w:rFonts w:ascii="Times New Roman" w:hAnsi="Times New Roman" w:cs="Times New Roman"/>
        </w:rPr>
      </w:pPr>
      <w:proofErr w:type="gramStart"/>
      <w:r>
        <w:rPr>
          <w:rFonts w:ascii="Times New Roman" w:hAnsi="Times New Roman" w:cs="Times New Roman" w:hint="eastAsia"/>
          <w:szCs w:val="24"/>
        </w:rPr>
        <w:t>Photo courtesy</w:t>
      </w:r>
      <w:r w:rsidR="00877182" w:rsidRPr="00C94EFF">
        <w:rPr>
          <w:rFonts w:ascii="Times New Roman" w:eastAsia="Times New Roman" w:hAnsi="Times New Roman" w:cs="Times New Roman"/>
          <w:szCs w:val="24"/>
        </w:rPr>
        <w:t xml:space="preserve"> by Stephen Higgs, Ph.D. with the Department of Pathology at UTMB.</w:t>
      </w:r>
      <w:proofErr w:type="gramEnd"/>
    </w:p>
    <w:p w:rsidR="00877182" w:rsidRDefault="00877182" w:rsidP="00877182">
      <w:pPr>
        <w:rPr>
          <w:rFonts w:hint="eastAsia"/>
        </w:rPr>
      </w:pPr>
    </w:p>
    <w:p w:rsidR="001E1CE4" w:rsidRDefault="001E1CE4" w:rsidP="00877182">
      <w:pPr>
        <w:rPr>
          <w:rFonts w:hint="eastAsia"/>
        </w:rPr>
      </w:pPr>
      <w:r w:rsidRPr="00BE626D">
        <w:rPr>
          <w:rFonts w:hint="eastAsia"/>
          <w:u w:val="single"/>
        </w:rPr>
        <w:t xml:space="preserve">How Does Botfly </w:t>
      </w:r>
      <w:r w:rsidR="00C1401F" w:rsidRPr="00BE626D">
        <w:rPr>
          <w:u w:val="single"/>
        </w:rPr>
        <w:t>got</w:t>
      </w:r>
      <w:r w:rsidRPr="00BE626D">
        <w:rPr>
          <w:rFonts w:hint="eastAsia"/>
          <w:u w:val="single"/>
        </w:rPr>
        <w:t xml:space="preserve"> to do with </w:t>
      </w:r>
      <w:r w:rsidRPr="00BE626D">
        <w:rPr>
          <w:u w:val="single"/>
        </w:rPr>
        <w:t>Bionic Technology</w:t>
      </w:r>
      <w:r w:rsidRPr="00BE626D">
        <w:rPr>
          <w:rFonts w:hint="eastAsia"/>
          <w:u w:val="single"/>
        </w:rPr>
        <w:t>?</w:t>
      </w:r>
    </w:p>
    <w:p w:rsidR="00BE626D" w:rsidRDefault="00BE626D" w:rsidP="00877182">
      <w:pPr>
        <w:rPr>
          <w:rFonts w:hint="eastAsia"/>
        </w:rPr>
      </w:pPr>
    </w:p>
    <w:p w:rsidR="0072386C" w:rsidRDefault="0072386C" w:rsidP="00877182">
      <w:pPr>
        <w:rPr>
          <w:rFonts w:hint="eastAsia"/>
        </w:rPr>
      </w:pPr>
      <w:r w:rsidRPr="0072386C">
        <w:rPr>
          <w:rFonts w:hint="eastAsia"/>
        </w:rPr>
        <w:drawing>
          <wp:inline distT="0" distB="0" distL="0" distR="0">
            <wp:extent cx="2352675" cy="1819275"/>
            <wp:effectExtent l="19050" t="0" r="9525" b="0"/>
            <wp:docPr id="5" name="Picture 30" descr="botflyho.jpg (88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otflyho.jpg (8889 byt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819275"/>
                    </a:xfrm>
                    <a:prstGeom prst="rect">
                      <a:avLst/>
                    </a:prstGeom>
                    <a:noFill/>
                    <a:ln>
                      <a:noFill/>
                    </a:ln>
                  </pic:spPr>
                </pic:pic>
              </a:graphicData>
            </a:graphic>
          </wp:inline>
        </w:drawing>
      </w:r>
      <w:r>
        <w:rPr>
          <w:rFonts w:hint="eastAsia"/>
        </w:rPr>
        <w:t xml:space="preserve"> </w:t>
      </w:r>
      <w:r>
        <w:rPr>
          <w:noProof/>
        </w:rPr>
        <w:drawing>
          <wp:inline distT="0" distB="0" distL="0" distR="0">
            <wp:extent cx="2323465" cy="1785690"/>
            <wp:effectExtent l="19050" t="0" r="635"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24468" cy="1786461"/>
                    </a:xfrm>
                    <a:prstGeom prst="rect">
                      <a:avLst/>
                    </a:prstGeom>
                    <a:noFill/>
                    <a:ln w="9525">
                      <a:noFill/>
                      <a:miter lim="800000"/>
                      <a:headEnd/>
                      <a:tailEnd/>
                    </a:ln>
                  </pic:spPr>
                </pic:pic>
              </a:graphicData>
            </a:graphic>
          </wp:inline>
        </w:drawing>
      </w:r>
    </w:p>
    <w:p w:rsidR="0072386C" w:rsidRDefault="0072386C" w:rsidP="00877182">
      <w:pPr>
        <w:rPr>
          <w:rFonts w:hint="eastAsia"/>
        </w:rPr>
      </w:pPr>
      <w:r>
        <w:rPr>
          <w:rFonts w:hint="eastAsia"/>
        </w:rPr>
        <w:t>Black Spines on it</w:t>
      </w:r>
      <w:r>
        <w:t>s back and be design as special hooks that can use for fishing or catching animals.</w:t>
      </w:r>
      <w:r w:rsidR="00D5500C">
        <w:rPr>
          <w:rFonts w:hint="eastAsia"/>
        </w:rPr>
        <w:t xml:space="preserve"> Because the original of the design was to be able to hook on to human flesh without getting pulled out easily. So if we are able to </w:t>
      </w:r>
      <w:r w:rsidR="00D5500C">
        <w:t>incorporate</w:t>
      </w:r>
      <w:r w:rsidR="00D5500C">
        <w:rPr>
          <w:rFonts w:hint="eastAsia"/>
        </w:rPr>
        <w:t xml:space="preserve"> this </w:t>
      </w:r>
      <w:r w:rsidR="00D5500C">
        <w:rPr>
          <w:rFonts w:hint="eastAsia"/>
        </w:rPr>
        <w:lastRenderedPageBreak/>
        <w:t>design to our fishing industry or into a product that serves the same purpose, this way we can increase of technology usage.</w:t>
      </w:r>
      <w:r w:rsidR="00632DE2">
        <w:rPr>
          <w:rFonts w:hint="eastAsia"/>
        </w:rPr>
        <w:t xml:space="preserve"> The way the spines are distributed is also a good way to start. </w:t>
      </w:r>
    </w:p>
    <w:p w:rsidR="00400885" w:rsidRDefault="00400885" w:rsidP="00877182">
      <w:pPr>
        <w:rPr>
          <w:rFonts w:hint="eastAsia"/>
        </w:rPr>
      </w:pPr>
    </w:p>
    <w:p w:rsidR="00400885" w:rsidRDefault="00400885" w:rsidP="00877182">
      <w:r>
        <w:rPr>
          <w:noProof/>
        </w:rPr>
        <w:drawing>
          <wp:inline distT="0" distB="0" distL="0" distR="0">
            <wp:extent cx="1888664" cy="1466850"/>
            <wp:effectExtent l="19050" t="0" r="0" b="0"/>
            <wp:docPr id="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88664" cy="1466850"/>
                    </a:xfrm>
                    <a:prstGeom prst="rect">
                      <a:avLst/>
                    </a:prstGeom>
                    <a:noFill/>
                    <a:ln w="9525">
                      <a:noFill/>
                      <a:miter lim="800000"/>
                      <a:headEnd/>
                      <a:tailEnd/>
                    </a:ln>
                  </pic:spPr>
                </pic:pic>
              </a:graphicData>
            </a:graphic>
          </wp:inline>
        </w:drawing>
      </w:r>
      <w:r w:rsidR="00570BE0">
        <w:rPr>
          <w:noProof/>
        </w:rPr>
        <w:drawing>
          <wp:inline distT="0" distB="0" distL="0" distR="0">
            <wp:extent cx="2311080" cy="1352550"/>
            <wp:effectExtent l="19050" t="0" r="0" b="0"/>
            <wp:docPr id="10" name="il_fi" descr="http://i.i.com.com/cnwk.1d/i/tim/2011/04/11/SpaceShuttleMilesFlown_610x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com.com/cnwk.1d/i/tim/2011/04/11/SpaceShuttleMilesFlown_610x357.jpg"/>
                    <pic:cNvPicPr>
                      <a:picLocks noChangeAspect="1" noChangeArrowheads="1"/>
                    </pic:cNvPicPr>
                  </pic:nvPicPr>
                  <pic:blipFill>
                    <a:blip r:embed="rId13" cstate="print"/>
                    <a:srcRect/>
                    <a:stretch>
                      <a:fillRect/>
                    </a:stretch>
                  </pic:blipFill>
                  <pic:spPr bwMode="auto">
                    <a:xfrm>
                      <a:off x="0" y="0"/>
                      <a:ext cx="2311580" cy="1352843"/>
                    </a:xfrm>
                    <a:prstGeom prst="rect">
                      <a:avLst/>
                    </a:prstGeom>
                    <a:noFill/>
                    <a:ln w="9525">
                      <a:noFill/>
                      <a:miter lim="800000"/>
                      <a:headEnd/>
                      <a:tailEnd/>
                    </a:ln>
                  </pic:spPr>
                </pic:pic>
              </a:graphicData>
            </a:graphic>
          </wp:inline>
        </w:drawing>
      </w:r>
    </w:p>
    <w:p w:rsidR="0072386C" w:rsidRPr="00BE626D" w:rsidRDefault="00400885" w:rsidP="00877182">
      <w:r>
        <w:rPr>
          <w:rFonts w:hint="eastAsia"/>
        </w:rPr>
        <w:t>We also talked about how Botfly</w:t>
      </w:r>
      <w:r>
        <w:t>’</w:t>
      </w:r>
      <w:r>
        <w:rPr>
          <w:rFonts w:hint="eastAsia"/>
        </w:rPr>
        <w:t xml:space="preserve">s eggs are being carried by a carrier. This way of dispersing eggs and their </w:t>
      </w:r>
      <w:r>
        <w:t>offspring</w:t>
      </w:r>
      <w:r>
        <w:rPr>
          <w:rFonts w:hint="eastAsia"/>
        </w:rPr>
        <w:t xml:space="preserve"> </w:t>
      </w:r>
      <w:r w:rsidR="00993B19">
        <w:rPr>
          <w:rFonts w:hint="eastAsia"/>
        </w:rPr>
        <w:t>is</w:t>
      </w:r>
      <w:r>
        <w:rPr>
          <w:rFonts w:hint="eastAsia"/>
        </w:rPr>
        <w:t xml:space="preserve"> a good way of us to learn from. The reason is because outer space technology advancement is increasing and if we </w:t>
      </w:r>
      <w:r w:rsidR="00570BE0">
        <w:rPr>
          <w:rFonts w:hint="eastAsia"/>
        </w:rPr>
        <w:t>are able to drop humans off from space shuttle to different planets maybe this can change our way of transportation.</w:t>
      </w:r>
    </w:p>
    <w:sectPr w:rsidR="0072386C" w:rsidRPr="00BE626D" w:rsidSect="005362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04" w:rsidRDefault="00221204" w:rsidP="005B2735">
      <w:r>
        <w:separator/>
      </w:r>
    </w:p>
  </w:endnote>
  <w:endnote w:type="continuationSeparator" w:id="0">
    <w:p w:rsidR="00221204" w:rsidRDefault="00221204" w:rsidP="005B2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04" w:rsidRDefault="00221204" w:rsidP="005B2735">
      <w:r>
        <w:separator/>
      </w:r>
    </w:p>
  </w:footnote>
  <w:footnote w:type="continuationSeparator" w:id="0">
    <w:p w:rsidR="00221204" w:rsidRDefault="00221204" w:rsidP="005B2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3A6"/>
    <w:rsid w:val="000128E7"/>
    <w:rsid w:val="00053338"/>
    <w:rsid w:val="000A41BA"/>
    <w:rsid w:val="000F1574"/>
    <w:rsid w:val="001103A6"/>
    <w:rsid w:val="0011283D"/>
    <w:rsid w:val="00131BB3"/>
    <w:rsid w:val="001E1CE4"/>
    <w:rsid w:val="00221204"/>
    <w:rsid w:val="00222FFB"/>
    <w:rsid w:val="002D5608"/>
    <w:rsid w:val="00330E6F"/>
    <w:rsid w:val="0035615F"/>
    <w:rsid w:val="003E30CB"/>
    <w:rsid w:val="00400885"/>
    <w:rsid w:val="00536268"/>
    <w:rsid w:val="00552B99"/>
    <w:rsid w:val="00570BE0"/>
    <w:rsid w:val="005B2735"/>
    <w:rsid w:val="00623D21"/>
    <w:rsid w:val="00632DE2"/>
    <w:rsid w:val="0072386C"/>
    <w:rsid w:val="00771656"/>
    <w:rsid w:val="007A2CA6"/>
    <w:rsid w:val="00811F33"/>
    <w:rsid w:val="00877182"/>
    <w:rsid w:val="0092471C"/>
    <w:rsid w:val="00966B67"/>
    <w:rsid w:val="00992C7B"/>
    <w:rsid w:val="00993B19"/>
    <w:rsid w:val="009B4E99"/>
    <w:rsid w:val="00A439BD"/>
    <w:rsid w:val="00A470F2"/>
    <w:rsid w:val="00AF73BA"/>
    <w:rsid w:val="00B606D2"/>
    <w:rsid w:val="00B76D00"/>
    <w:rsid w:val="00BA2392"/>
    <w:rsid w:val="00BE626D"/>
    <w:rsid w:val="00C1401F"/>
    <w:rsid w:val="00C150E8"/>
    <w:rsid w:val="00C242C9"/>
    <w:rsid w:val="00C27548"/>
    <w:rsid w:val="00C37A22"/>
    <w:rsid w:val="00C94EFF"/>
    <w:rsid w:val="00CA70B7"/>
    <w:rsid w:val="00CF3BE4"/>
    <w:rsid w:val="00D0691C"/>
    <w:rsid w:val="00D5500C"/>
    <w:rsid w:val="00E23D7F"/>
    <w:rsid w:val="00EA42B9"/>
    <w:rsid w:val="00EC6E27"/>
    <w:rsid w:val="00F600EC"/>
    <w:rsid w:val="00F6672A"/>
    <w:rsid w:val="00FA3E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FFB"/>
    <w:rPr>
      <w:color w:val="0000FF" w:themeColor="hyperlink"/>
      <w:u w:val="single"/>
    </w:rPr>
  </w:style>
  <w:style w:type="paragraph" w:styleId="a4">
    <w:name w:val="header"/>
    <w:basedOn w:val="a"/>
    <w:link w:val="a5"/>
    <w:uiPriority w:val="99"/>
    <w:semiHidden/>
    <w:unhideWhenUsed/>
    <w:rsid w:val="005B2735"/>
    <w:pPr>
      <w:tabs>
        <w:tab w:val="center" w:pos="4153"/>
        <w:tab w:val="right" w:pos="8306"/>
      </w:tabs>
      <w:snapToGrid w:val="0"/>
    </w:pPr>
    <w:rPr>
      <w:sz w:val="20"/>
      <w:szCs w:val="20"/>
    </w:rPr>
  </w:style>
  <w:style w:type="character" w:customStyle="1" w:styleId="a5">
    <w:name w:val="頁首 字元"/>
    <w:basedOn w:val="a0"/>
    <w:link w:val="a4"/>
    <w:uiPriority w:val="99"/>
    <w:semiHidden/>
    <w:rsid w:val="005B2735"/>
    <w:rPr>
      <w:sz w:val="20"/>
      <w:szCs w:val="20"/>
    </w:rPr>
  </w:style>
  <w:style w:type="paragraph" w:styleId="a6">
    <w:name w:val="footer"/>
    <w:basedOn w:val="a"/>
    <w:link w:val="a7"/>
    <w:uiPriority w:val="99"/>
    <w:semiHidden/>
    <w:unhideWhenUsed/>
    <w:rsid w:val="005B2735"/>
    <w:pPr>
      <w:tabs>
        <w:tab w:val="center" w:pos="4153"/>
        <w:tab w:val="right" w:pos="8306"/>
      </w:tabs>
      <w:snapToGrid w:val="0"/>
    </w:pPr>
    <w:rPr>
      <w:sz w:val="20"/>
      <w:szCs w:val="20"/>
    </w:rPr>
  </w:style>
  <w:style w:type="character" w:customStyle="1" w:styleId="a7">
    <w:name w:val="頁尾 字元"/>
    <w:basedOn w:val="a0"/>
    <w:link w:val="a6"/>
    <w:uiPriority w:val="99"/>
    <w:semiHidden/>
    <w:rsid w:val="005B2735"/>
    <w:rPr>
      <w:sz w:val="20"/>
      <w:szCs w:val="20"/>
    </w:rPr>
  </w:style>
  <w:style w:type="paragraph" w:styleId="a8">
    <w:name w:val="Balloon Text"/>
    <w:basedOn w:val="a"/>
    <w:link w:val="a9"/>
    <w:uiPriority w:val="99"/>
    <w:semiHidden/>
    <w:unhideWhenUsed/>
    <w:rsid w:val="008771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7718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odle.ncku.edu.tw/user/view.php?id=35472&amp;course=47146"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DAWG</dc:creator>
  <cp:lastModifiedBy>K DAWG</cp:lastModifiedBy>
  <cp:revision>48</cp:revision>
  <dcterms:created xsi:type="dcterms:W3CDTF">2012-05-05T02:11:00Z</dcterms:created>
  <dcterms:modified xsi:type="dcterms:W3CDTF">2012-06-22T22:08:00Z</dcterms:modified>
</cp:coreProperties>
</file>