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7BFB2" w:themeColor="accent5" w:themeTint="66"/>
  <w:body>
    <w:p w:rsidR="00FB6DD7" w:rsidRDefault="004E0ADE">
      <w:pPr>
        <w:rPr>
          <w:rFonts w:hint="eastAsia"/>
        </w:rPr>
      </w:pPr>
      <w:r>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50" type="#_x0000_t161" style="position:absolute;margin-left:53.25pt;margin-top:-9pt;width:421pt;height:119pt;z-index:-251644928" wrapcoords="0 136 -39 679 116 2309 193 3396 924 4483 39 4891 -77 5570 77 6657 77 7200 501 8830 655 8830 385 10053 270 10732 154 13177 -39 16030 -39 17525 0 17525 154 17525 11589 17525 21639 16574 21639 13313 21561 11819 21446 11004 21022 8830 21253 8830 21600 7472 21639 5434 20753 5434 5621 4347 3003 2853 2079 2309 2156 2309 193 136 0 136" adj="5665" fillcolor="black">
            <v:shadow color="#868686"/>
            <v:textpath style="font-family:&quot;微軟正黑體&quot;;v-text-reverse:t;v-text-kern:t" trim="t" fitpath="t" xscale="f" string="河馬 hippopotamus"/>
            <w10:wrap type="through"/>
          </v:shape>
        </w:pict>
      </w:r>
    </w:p>
    <w:p w:rsidR="00957D16" w:rsidRDefault="00957D16">
      <w:pPr>
        <w:rPr>
          <w:rFonts w:hint="eastAsia"/>
        </w:rPr>
      </w:pPr>
    </w:p>
    <w:p w:rsidR="00957D16" w:rsidRDefault="00957D16">
      <w:pPr>
        <w:rPr>
          <w:rFonts w:hint="eastAsia"/>
        </w:rPr>
      </w:pPr>
    </w:p>
    <w:p w:rsidR="00957D16" w:rsidRDefault="00957D16">
      <w:pPr>
        <w:rPr>
          <w:rFonts w:hint="eastAsia"/>
        </w:rPr>
      </w:pPr>
    </w:p>
    <w:p w:rsidR="00957D16" w:rsidRDefault="004E0ADE">
      <w:pPr>
        <w:rPr>
          <w:rFonts w:hint="eastAsia"/>
        </w:rPr>
      </w:pPr>
      <w:r>
        <w:rPr>
          <w:noProof/>
        </w:rPr>
        <w:pict>
          <v:shapetype id="_x0000_t202" coordsize="21600,21600" o:spt="202" path="m,l,21600r21600,l21600,xe">
            <v:stroke joinstyle="miter"/>
            <v:path gradientshapeok="t" o:connecttype="rect"/>
          </v:shapetype>
          <v:shape id="_x0000_s1030" type="#_x0000_t202" style="position:absolute;margin-left:166pt;margin-top:16.05pt;width:177.85pt;height:61.95pt;z-index:251666432;mso-height-percent:200;mso-height-percent:200;mso-width-relative:margin;mso-height-relative:margin">
            <v:textbox style="mso-next-textbox:#_x0000_s1030;mso-fit-shape-to-text:t">
              <w:txbxContent>
                <w:p w:rsidR="00120CDB" w:rsidRDefault="00120CDB">
                  <w:r>
                    <w:rPr>
                      <w:rFonts w:hint="eastAsia"/>
                    </w:rPr>
                    <w:t>即使是陸地上第三大的動物，河馬在陸地上奔跑的時速還是能達</w:t>
                  </w:r>
                  <w:r>
                    <w:rPr>
                      <w:rFonts w:hint="eastAsia"/>
                    </w:rPr>
                    <w:t>25</w:t>
                  </w:r>
                  <w:r>
                    <w:rPr>
                      <w:rFonts w:hint="eastAsia"/>
                    </w:rPr>
                    <w:t>英哩</w:t>
                  </w:r>
                  <w:r>
                    <w:rPr>
                      <w:rFonts w:hint="eastAsia"/>
                    </w:rPr>
                    <w:t>(</w:t>
                  </w:r>
                  <w:r>
                    <w:rPr>
                      <w:rFonts w:hint="eastAsia"/>
                    </w:rPr>
                    <w:t>時速</w:t>
                  </w:r>
                  <w:r>
                    <w:rPr>
                      <w:rFonts w:hint="eastAsia"/>
                    </w:rPr>
                    <w:t>40</w:t>
                  </w:r>
                  <w:r>
                    <w:rPr>
                      <w:rFonts w:hint="eastAsia"/>
                    </w:rPr>
                    <w:t>公里</w:t>
                  </w:r>
                  <w:r>
                    <w:rPr>
                      <w:rFonts w:hint="eastAsia"/>
                    </w:rPr>
                    <w:t>)</w:t>
                  </w:r>
                </w:p>
              </w:txbxContent>
            </v:textbox>
          </v:shape>
        </w:pict>
      </w:r>
    </w:p>
    <w:p w:rsidR="00957D16" w:rsidRDefault="003E75DF">
      <w:pPr>
        <w:rPr>
          <w:rFonts w:hint="eastAsia"/>
        </w:rPr>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9" type="#_x0000_t120" style="position:absolute;margin-left:83.55pt;margin-top:5pt;width:342.4pt;height:360.35pt;z-index:251657215" filled="f" strokecolor="#6c4a38 [2408]" strokeweight="7pt"/>
        </w:pict>
      </w:r>
    </w:p>
    <w:p w:rsidR="00957D16" w:rsidRDefault="00957D16">
      <w:pPr>
        <w:rPr>
          <w:rFonts w:hint="eastAsia"/>
        </w:rPr>
      </w:pPr>
    </w:p>
    <w:p w:rsidR="00957D16" w:rsidRDefault="00957D16">
      <w:pPr>
        <w:rPr>
          <w:rFonts w:hint="eastAsia"/>
        </w:rPr>
      </w:pPr>
    </w:p>
    <w:p w:rsidR="00957D16" w:rsidRDefault="004E0ADE">
      <w:pPr>
        <w:rPr>
          <w:rFonts w:hint="eastAsia"/>
        </w:rPr>
      </w:pPr>
      <w:r>
        <w:rPr>
          <w:noProof/>
        </w:rPr>
        <w:pict>
          <v:shape id="_x0000_s1051" type="#_x0000_t202" style="position:absolute;margin-left:-26.1pt;margin-top:13.85pt;width:208.45pt;height:79.95pt;z-index:251673600;mso-width-percent:400;mso-height-percent:200;mso-width-percent:400;mso-height-percent:200;mso-width-relative:margin;mso-height-relative:margin">
            <v:textbox style="mso-fit-shape-to-text:t">
              <w:txbxContent>
                <w:p w:rsidR="00F11256" w:rsidRDefault="00F11256">
                  <w:r>
                    <w:rPr>
                      <w:rFonts w:hint="eastAsia"/>
                      <w:color w:val="000000"/>
                    </w:rPr>
                    <w:t>在牠的鼻孔、眼睛以及耳朵上，就生出一種專門防水的「蓋子」，每當牠潛泳時，這個奇妙的防水蓋就會適時地蓋住鼻、眼、耳，以防止水流進去</w:t>
                  </w:r>
                </w:p>
              </w:txbxContent>
            </v:textbox>
          </v:shape>
        </w:pict>
      </w:r>
      <w:r>
        <w:rPr>
          <w:noProof/>
        </w:rPr>
        <w:pict>
          <v:shape id="_x0000_s1027" type="#_x0000_t202" style="position:absolute;margin-left:326.4pt;margin-top:13.05pt;width:208.45pt;height:61.95pt;z-index:251662336;mso-width-percent:400;mso-height-percent:200;mso-width-percent:400;mso-height-percent:200;mso-width-relative:margin;mso-height-relative:margin">
            <v:textbox style="mso-next-textbox:#_x0000_s1027;mso-fit-shape-to-text:t">
              <w:txbxContent>
                <w:p w:rsidR="00120CDB" w:rsidRDefault="00120CDB">
                  <w:r>
                    <w:rPr>
                      <w:rFonts w:hint="eastAsia"/>
                    </w:rPr>
                    <w:t>長時間曝曬於</w:t>
                  </w:r>
                  <w:r w:rsidR="004D71E6">
                    <w:rPr>
                      <w:rFonts w:hint="eastAsia"/>
                    </w:rPr>
                    <w:t>太陽下後，其皮膚會分泌粉紅色的油脂，功能為防止過多的紫外線照射</w:t>
                  </w:r>
                </w:p>
              </w:txbxContent>
            </v:textbox>
          </v:shape>
        </w:pict>
      </w:r>
    </w:p>
    <w:p w:rsidR="00957D16" w:rsidRDefault="00957D16">
      <w:pPr>
        <w:rPr>
          <w:rFonts w:hint="eastAsia"/>
        </w:rPr>
      </w:pPr>
    </w:p>
    <w:p w:rsidR="00957D16" w:rsidRDefault="004E0ADE">
      <w:pPr>
        <w:rPr>
          <w:rFonts w:hint="eastAsia"/>
        </w:rPr>
      </w:pPr>
      <w:r>
        <w:rPr>
          <w:rFonts w:hint="eastAsia"/>
          <w:noProof/>
        </w:rPr>
        <w:drawing>
          <wp:anchor distT="0" distB="0" distL="114300" distR="114300" simplePos="0" relativeHeight="251658240" behindDoc="0" locked="0" layoutInCell="1" allowOverlap="1">
            <wp:simplePos x="0" y="0"/>
            <wp:positionH relativeFrom="column">
              <wp:posOffset>1403350</wp:posOffset>
            </wp:positionH>
            <wp:positionV relativeFrom="paragraph">
              <wp:posOffset>25400</wp:posOffset>
            </wp:positionV>
            <wp:extent cx="3409950" cy="2552700"/>
            <wp:effectExtent l="19050" t="0" r="0" b="0"/>
            <wp:wrapThrough wrapText="bothSides">
              <wp:wrapPolygon edited="0">
                <wp:start x="-121" y="0"/>
                <wp:lineTo x="-121" y="21439"/>
                <wp:lineTo x="21600" y="21439"/>
                <wp:lineTo x="21600" y="0"/>
                <wp:lineTo x="-121" y="0"/>
              </wp:wrapPolygon>
            </wp:wrapThrough>
            <wp:docPr id="2" name="圖片 1" descr="河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河馬.jpg"/>
                    <pic:cNvPicPr/>
                  </pic:nvPicPr>
                  <pic:blipFill>
                    <a:blip r:embed="rId6"/>
                    <a:stretch>
                      <a:fillRect/>
                    </a:stretch>
                  </pic:blipFill>
                  <pic:spPr>
                    <a:xfrm>
                      <a:off x="0" y="0"/>
                      <a:ext cx="3409950" cy="2552700"/>
                    </a:xfrm>
                    <a:prstGeom prst="rect">
                      <a:avLst/>
                    </a:prstGeom>
                  </pic:spPr>
                </pic:pic>
              </a:graphicData>
            </a:graphic>
          </wp:anchor>
        </w:drawing>
      </w:r>
    </w:p>
    <w:p w:rsidR="00957D16" w:rsidRDefault="00957D16">
      <w:pPr>
        <w:rPr>
          <w:rFonts w:hint="eastAsia"/>
        </w:rPr>
      </w:pPr>
    </w:p>
    <w:p w:rsidR="00957D16" w:rsidRDefault="00957D16">
      <w:pPr>
        <w:rPr>
          <w:rFonts w:hint="eastAsia"/>
        </w:rPr>
      </w:pPr>
    </w:p>
    <w:p w:rsidR="00957D16" w:rsidRDefault="00957D16">
      <w:pPr>
        <w:rPr>
          <w:rFonts w:hint="eastAsia"/>
        </w:rPr>
      </w:pPr>
    </w:p>
    <w:p w:rsidR="00957D16" w:rsidRDefault="00957D16">
      <w:pPr>
        <w:rPr>
          <w:rFonts w:hint="eastAsia"/>
        </w:rPr>
      </w:pPr>
    </w:p>
    <w:p w:rsidR="00957D16" w:rsidRDefault="00957D16">
      <w:pPr>
        <w:rPr>
          <w:rFonts w:hint="eastAsia"/>
        </w:rPr>
      </w:pPr>
    </w:p>
    <w:p w:rsidR="00957D16" w:rsidRDefault="00957D16">
      <w:pPr>
        <w:rPr>
          <w:rFonts w:hint="eastAsia"/>
        </w:rPr>
      </w:pPr>
    </w:p>
    <w:p w:rsidR="00957D16" w:rsidRDefault="00957D16">
      <w:pPr>
        <w:rPr>
          <w:rFonts w:hint="eastAsia"/>
        </w:rPr>
      </w:pPr>
    </w:p>
    <w:p w:rsidR="004E0ADE" w:rsidRDefault="004E0ADE">
      <w:pPr>
        <w:rPr>
          <w:rFonts w:hint="eastAsia"/>
        </w:rPr>
      </w:pPr>
      <w:r>
        <w:rPr>
          <w:noProof/>
        </w:rPr>
        <w:pict>
          <v:shape id="_x0000_s1028" type="#_x0000_t202" style="position:absolute;margin-left:352pt;margin-top:3.4pt;width:182.6pt;height:43.95pt;z-index:251664384;mso-height-percent:200;mso-height-percent:200;mso-width-relative:margin;mso-height-relative:margin">
            <v:textbox style="mso-next-textbox:#_x0000_s1028;mso-fit-shape-to-text:t">
              <w:txbxContent>
                <w:p w:rsidR="00120CDB" w:rsidRDefault="00120CDB">
                  <w:r>
                    <w:rPr>
                      <w:rFonts w:hint="eastAsia"/>
                    </w:rPr>
                    <w:t>體型雖大卻可輕巧的浮在水中，還能在水中待超過</w:t>
                  </w:r>
                  <w:r>
                    <w:rPr>
                      <w:rFonts w:hint="eastAsia"/>
                    </w:rPr>
                    <w:t>30</w:t>
                  </w:r>
                  <w:r>
                    <w:rPr>
                      <w:rFonts w:hint="eastAsia"/>
                    </w:rPr>
                    <w:t>分鐘</w:t>
                  </w:r>
                </w:p>
              </w:txbxContent>
            </v:textbox>
          </v:shape>
        </w:pict>
      </w:r>
    </w:p>
    <w:p w:rsidR="004E0ADE" w:rsidRDefault="004E0ADE">
      <w:pPr>
        <w:rPr>
          <w:rFonts w:hint="eastAsia"/>
        </w:rPr>
      </w:pPr>
      <w:r>
        <w:rPr>
          <w:noProof/>
        </w:rPr>
        <w:pict>
          <v:shape id="_x0000_s1026" type="#_x0000_t202" style="position:absolute;margin-left:-5.9pt;margin-top:10.5pt;width:208.45pt;height:79.95pt;z-index:251660288;mso-width-percent:400;mso-height-percent:200;mso-width-percent:400;mso-height-percent:200;mso-width-relative:margin;mso-height-relative:margin">
            <v:textbox style="mso-next-textbox:#_x0000_s1026;mso-fit-shape-to-text:t">
              <w:txbxContent>
                <w:p w:rsidR="00120CDB" w:rsidRDefault="00120CDB">
                  <w:r>
                    <w:rPr>
                      <w:rFonts w:hint="eastAsia"/>
                    </w:rPr>
                    <w:t>河馬的鄂部關節位於較後方，因此雙鄂可撐開將近</w:t>
                  </w:r>
                  <w:r>
                    <w:rPr>
                      <w:rFonts w:hint="eastAsia"/>
                    </w:rPr>
                    <w:t>150</w:t>
                  </w:r>
                  <w:r>
                    <w:rPr>
                      <w:rFonts w:hint="eastAsia"/>
                    </w:rPr>
                    <w:t>度。牠們的四根獠牙長達</w:t>
                  </w:r>
                  <w:r>
                    <w:rPr>
                      <w:rFonts w:hint="eastAsia"/>
                    </w:rPr>
                    <w:t>4</w:t>
                  </w:r>
                  <w:r>
                    <w:rPr>
                      <w:rFonts w:hint="eastAsia"/>
                    </w:rPr>
                    <w:t>英吋，咬力可達</w:t>
                  </w:r>
                  <w:r>
                    <w:rPr>
                      <w:rFonts w:hint="eastAsia"/>
                    </w:rPr>
                    <w:t>3000</w:t>
                  </w:r>
                  <w:r>
                    <w:rPr>
                      <w:rFonts w:hint="eastAsia"/>
                    </w:rPr>
                    <w:t>磅，一次可吃下</w:t>
                  </w:r>
                  <w:r>
                    <w:rPr>
                      <w:rFonts w:hint="eastAsia"/>
                    </w:rPr>
                    <w:t>100</w:t>
                  </w:r>
                  <w:r>
                    <w:rPr>
                      <w:rFonts w:hint="eastAsia"/>
                    </w:rPr>
                    <w:t>磅的植物</w:t>
                  </w:r>
                </w:p>
              </w:txbxContent>
            </v:textbox>
          </v:shape>
        </w:pict>
      </w:r>
    </w:p>
    <w:p w:rsidR="004E0ADE" w:rsidRDefault="004E0ADE">
      <w:pPr>
        <w:rPr>
          <w:rFonts w:hint="eastAsia"/>
        </w:rPr>
      </w:pPr>
    </w:p>
    <w:p w:rsidR="004E0ADE" w:rsidRDefault="004E0ADE">
      <w:pPr>
        <w:rPr>
          <w:rFonts w:hint="eastAsia"/>
        </w:rPr>
      </w:pPr>
    </w:p>
    <w:p w:rsidR="004E0ADE" w:rsidRDefault="004E0ADE">
      <w:pPr>
        <w:rPr>
          <w:rFonts w:hint="eastAsia"/>
        </w:rPr>
      </w:pPr>
    </w:p>
    <w:p w:rsidR="004E0ADE" w:rsidRDefault="004E0ADE">
      <w:pPr>
        <w:rPr>
          <w:rFonts w:hint="eastAsia"/>
        </w:rPr>
      </w:pPr>
    </w:p>
    <w:p w:rsidR="004E0ADE" w:rsidRDefault="004E0ADE">
      <w:pPr>
        <w:rPr>
          <w:rFonts w:hint="eastAsia"/>
        </w:rPr>
      </w:pPr>
    </w:p>
    <w:p w:rsidR="004E0ADE" w:rsidRDefault="003E75DF">
      <w:pPr>
        <w:rPr>
          <w:rFonts w:hint="eastAsia"/>
        </w:rPr>
      </w:pPr>
      <w:r>
        <w:rPr>
          <w:noProof/>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52" type="#_x0000_t183" style="position:absolute;margin-left:120pt;margin-top:5.35pt;width:28pt;height:31.75pt;z-index:251678720"/>
        </w:pict>
      </w:r>
      <w:r>
        <w:rPr>
          <w:noProof/>
        </w:rPr>
        <w:pict>
          <v:shape id="_x0000_s1047" type="#_x0000_t202" style="position:absolute;margin-left:155.75pt;margin-top:9.9pt;width:197.25pt;height:25.2pt;z-index:251669504;mso-height-percent:200;mso-height-percent:200;mso-width-relative:margin;mso-height-relative:margin" stroked="f">
            <v:textbox style="mso-fit-shape-to-text:t">
              <w:txbxContent>
                <w:p w:rsidR="00246A11" w:rsidRDefault="00246A11">
                  <w:r>
                    <w:rPr>
                      <w:rFonts w:hint="eastAsia"/>
                    </w:rPr>
                    <w:t>動動腦：試想有哪些仿生運用</w:t>
                  </w:r>
                  <w:r>
                    <w:rPr>
                      <w:rFonts w:hint="eastAsia"/>
                    </w:rPr>
                    <w:t>?</w:t>
                  </w:r>
                </w:p>
              </w:txbxContent>
            </v:textbox>
          </v:shape>
        </w:pict>
      </w:r>
    </w:p>
    <w:p w:rsidR="002641DB" w:rsidRDefault="004E0ADE">
      <w:pPr>
        <w:rPr>
          <w:rFonts w:hint="eastAsia"/>
        </w:rPr>
      </w:pPr>
      <w:r>
        <w:rPr>
          <w:rFonts w:hint="eastAsia"/>
        </w:rPr>
        <w:t xml:space="preserve">  </w:t>
      </w:r>
    </w:p>
    <w:tbl>
      <w:tblPr>
        <w:tblStyle w:val="a7"/>
        <w:tblW w:w="0" w:type="auto"/>
        <w:tblInd w:w="1073" w:type="dxa"/>
        <w:tblLook w:val="04A0"/>
      </w:tblPr>
      <w:tblGrid>
        <w:gridCol w:w="4181"/>
        <w:gridCol w:w="4181"/>
      </w:tblGrid>
      <w:tr w:rsidR="00957D16" w:rsidRPr="000F72F7" w:rsidTr="004E0ADE">
        <w:tc>
          <w:tcPr>
            <w:tcW w:w="4181" w:type="dxa"/>
          </w:tcPr>
          <w:p w:rsidR="00957D16" w:rsidRDefault="001B114B">
            <w:r>
              <w:rPr>
                <w:rFonts w:hint="eastAsia"/>
                <w:b/>
                <w:noProof/>
                <w:sz w:val="36"/>
                <w:szCs w:val="36"/>
              </w:rPr>
              <w:drawing>
                <wp:anchor distT="0" distB="0" distL="114300" distR="114300" simplePos="0" relativeHeight="251675648" behindDoc="1" locked="0" layoutInCell="1" allowOverlap="1">
                  <wp:simplePos x="0" y="0"/>
                  <wp:positionH relativeFrom="column">
                    <wp:posOffset>120650</wp:posOffset>
                  </wp:positionH>
                  <wp:positionV relativeFrom="paragraph">
                    <wp:posOffset>383540</wp:posOffset>
                  </wp:positionV>
                  <wp:extent cx="1301750" cy="990600"/>
                  <wp:effectExtent l="19050" t="0" r="0" b="0"/>
                  <wp:wrapTight wrapText="bothSides">
                    <wp:wrapPolygon edited="0">
                      <wp:start x="-316" y="0"/>
                      <wp:lineTo x="-316" y="21185"/>
                      <wp:lineTo x="21495" y="21185"/>
                      <wp:lineTo x="21495" y="0"/>
                      <wp:lineTo x="-316" y="0"/>
                    </wp:wrapPolygon>
                  </wp:wrapTight>
                  <wp:docPr id="122" name="yui_3_3_0_15_1340024533641616" descr="http://ts3.mm.bing.net/images/thumbnail.aspx?q=4955503777480718&amp;id=9c019de95e5645bb97ab0ab8df3d18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5_1340024533641616" descr="http://ts3.mm.bing.net/images/thumbnail.aspx?q=4955503777480718&amp;id=9c019de95e5645bb97ab0ab8df3d18b7"/>
                          <pic:cNvPicPr>
                            <a:picLocks noChangeAspect="1" noChangeArrowheads="1"/>
                          </pic:cNvPicPr>
                        </pic:nvPicPr>
                        <pic:blipFill>
                          <a:blip r:embed="rId7"/>
                          <a:srcRect/>
                          <a:stretch>
                            <a:fillRect/>
                          </a:stretch>
                        </pic:blipFill>
                        <pic:spPr bwMode="auto">
                          <a:xfrm>
                            <a:off x="0" y="0"/>
                            <a:ext cx="1301750" cy="990600"/>
                          </a:xfrm>
                          <a:prstGeom prst="rect">
                            <a:avLst/>
                          </a:prstGeom>
                          <a:noFill/>
                          <a:ln w="9525">
                            <a:noFill/>
                            <a:miter lim="800000"/>
                            <a:headEnd/>
                            <a:tailEnd/>
                          </a:ln>
                        </pic:spPr>
                      </pic:pic>
                    </a:graphicData>
                  </a:graphic>
                </wp:anchor>
              </w:drawing>
            </w:r>
            <w:r w:rsidR="009433D9" w:rsidRPr="002641DB">
              <w:rPr>
                <w:rFonts w:hint="eastAsia"/>
                <w:b/>
                <w:sz w:val="36"/>
                <w:szCs w:val="36"/>
              </w:rPr>
              <w:t>保健食品</w:t>
            </w:r>
            <w:r w:rsidR="009433D9">
              <w:rPr>
                <w:rFonts w:hint="eastAsia"/>
              </w:rPr>
              <w:t>：</w:t>
            </w:r>
            <w:r w:rsidR="000F72F7">
              <w:rPr>
                <w:rFonts w:hint="eastAsia"/>
              </w:rPr>
              <w:t>油脂性，</w:t>
            </w:r>
            <w:r w:rsidR="009433D9">
              <w:rPr>
                <w:rFonts w:hint="eastAsia"/>
              </w:rPr>
              <w:t>吃</w:t>
            </w:r>
            <w:r w:rsidR="000F72F7">
              <w:rPr>
                <w:rFonts w:hint="eastAsia"/>
              </w:rPr>
              <w:t>入人體會從皮膚釋出隔絕紫外線</w:t>
            </w:r>
          </w:p>
        </w:tc>
        <w:tc>
          <w:tcPr>
            <w:tcW w:w="4181" w:type="dxa"/>
          </w:tcPr>
          <w:p w:rsidR="00957D16" w:rsidRPr="00F11256" w:rsidRDefault="001B114B">
            <w:r>
              <w:rPr>
                <w:rFonts w:hint="eastAsia"/>
                <w:b/>
                <w:noProof/>
                <w:sz w:val="36"/>
                <w:szCs w:val="36"/>
              </w:rPr>
              <w:drawing>
                <wp:anchor distT="0" distB="0" distL="114300" distR="114300" simplePos="0" relativeHeight="251676672" behindDoc="0" locked="0" layoutInCell="1" allowOverlap="1">
                  <wp:simplePos x="0" y="0"/>
                  <wp:positionH relativeFrom="column">
                    <wp:posOffset>1415415</wp:posOffset>
                  </wp:positionH>
                  <wp:positionV relativeFrom="paragraph">
                    <wp:posOffset>116840</wp:posOffset>
                  </wp:positionV>
                  <wp:extent cx="1035050" cy="1028700"/>
                  <wp:effectExtent l="19050" t="0" r="0" b="0"/>
                  <wp:wrapThrough wrapText="bothSides">
                    <wp:wrapPolygon edited="0">
                      <wp:start x="-398" y="0"/>
                      <wp:lineTo x="-398" y="21200"/>
                      <wp:lineTo x="21467" y="21200"/>
                      <wp:lineTo x="21467" y="0"/>
                      <wp:lineTo x="-398" y="0"/>
                    </wp:wrapPolygon>
                  </wp:wrapThrough>
                  <wp:docPr id="126" name="ihover-img" descr="http://ts4.mm.bing.net/images/thumbnail.aspx?q=5046754674805067&amp;id=e462fb4f98e63372c02e15f273f5d5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http://ts4.mm.bing.net/images/thumbnail.aspx?q=5046754674805067&amp;id=e462fb4f98e63372c02e15f273f5d5fd"/>
                          <pic:cNvPicPr>
                            <a:picLocks noChangeAspect="1" noChangeArrowheads="1"/>
                          </pic:cNvPicPr>
                        </pic:nvPicPr>
                        <pic:blipFill>
                          <a:blip r:embed="rId8"/>
                          <a:srcRect/>
                          <a:stretch>
                            <a:fillRect/>
                          </a:stretch>
                        </pic:blipFill>
                        <pic:spPr bwMode="auto">
                          <a:xfrm>
                            <a:off x="0" y="0"/>
                            <a:ext cx="1035050" cy="1028700"/>
                          </a:xfrm>
                          <a:prstGeom prst="rect">
                            <a:avLst/>
                          </a:prstGeom>
                          <a:noFill/>
                          <a:ln w="9525">
                            <a:noFill/>
                            <a:miter lim="800000"/>
                            <a:headEnd/>
                            <a:tailEnd/>
                          </a:ln>
                        </pic:spPr>
                      </pic:pic>
                    </a:graphicData>
                  </a:graphic>
                </wp:anchor>
              </w:drawing>
            </w:r>
            <w:r w:rsidR="00F11256" w:rsidRPr="00F11256">
              <w:rPr>
                <w:rFonts w:hint="eastAsia"/>
                <w:b/>
                <w:sz w:val="36"/>
                <w:szCs w:val="36"/>
              </w:rPr>
              <w:t>釘書機</w:t>
            </w:r>
            <w:r w:rsidR="00F11256">
              <w:rPr>
                <w:rFonts w:hint="eastAsia"/>
              </w:rPr>
              <w:t>：體積小但可施力大，方便攜帶</w:t>
            </w:r>
          </w:p>
        </w:tc>
      </w:tr>
      <w:tr w:rsidR="00957D16" w:rsidTr="003E75DF">
        <w:trPr>
          <w:trHeight w:val="1977"/>
        </w:trPr>
        <w:tc>
          <w:tcPr>
            <w:tcW w:w="4181" w:type="dxa"/>
          </w:tcPr>
          <w:p w:rsidR="001B114B" w:rsidRDefault="001B114B">
            <w:r>
              <w:rPr>
                <w:rFonts w:hint="eastAsia"/>
                <w:b/>
                <w:noProof/>
                <w:sz w:val="36"/>
                <w:szCs w:val="36"/>
              </w:rPr>
              <w:drawing>
                <wp:anchor distT="0" distB="0" distL="114300" distR="114300" simplePos="0" relativeHeight="251677696" behindDoc="1" locked="0" layoutInCell="1" allowOverlap="1">
                  <wp:simplePos x="0" y="0"/>
                  <wp:positionH relativeFrom="column">
                    <wp:posOffset>-27305</wp:posOffset>
                  </wp:positionH>
                  <wp:positionV relativeFrom="paragraph">
                    <wp:posOffset>89535</wp:posOffset>
                  </wp:positionV>
                  <wp:extent cx="895350" cy="901700"/>
                  <wp:effectExtent l="19050" t="0" r="0" b="0"/>
                  <wp:wrapTight wrapText="bothSides">
                    <wp:wrapPolygon edited="0">
                      <wp:start x="-460" y="0"/>
                      <wp:lineTo x="-460" y="20992"/>
                      <wp:lineTo x="21600" y="20992"/>
                      <wp:lineTo x="21600" y="0"/>
                      <wp:lineTo x="-460" y="0"/>
                    </wp:wrapPolygon>
                  </wp:wrapTight>
                  <wp:docPr id="129" name="ihover-img" descr="http://ts3.mm.bing.net/images/thumbnail.aspx?q=4511524462133458&amp;id=5df2076a58026a16b7eaa2f6e39d5b6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http://ts3.mm.bing.net/images/thumbnail.aspx?q=4511524462133458&amp;id=5df2076a58026a16b7eaa2f6e39d5b61">
                            <a:hlinkClick r:id="rId9"/>
                          </pic:cNvPr>
                          <pic:cNvPicPr>
                            <a:picLocks noChangeAspect="1" noChangeArrowheads="1"/>
                          </pic:cNvPicPr>
                        </pic:nvPicPr>
                        <pic:blipFill>
                          <a:blip r:embed="rId10"/>
                          <a:srcRect/>
                          <a:stretch>
                            <a:fillRect/>
                          </a:stretch>
                        </pic:blipFill>
                        <pic:spPr bwMode="auto">
                          <a:xfrm>
                            <a:off x="0" y="0"/>
                            <a:ext cx="895350" cy="901700"/>
                          </a:xfrm>
                          <a:prstGeom prst="rect">
                            <a:avLst/>
                          </a:prstGeom>
                          <a:noFill/>
                          <a:ln w="9525">
                            <a:noFill/>
                            <a:miter lim="800000"/>
                            <a:headEnd/>
                            <a:tailEnd/>
                          </a:ln>
                        </pic:spPr>
                      </pic:pic>
                    </a:graphicData>
                  </a:graphic>
                </wp:anchor>
              </w:drawing>
            </w:r>
            <w:r w:rsidR="00F11256" w:rsidRPr="001B114B">
              <w:rPr>
                <w:rFonts w:hint="eastAsia"/>
                <w:b/>
                <w:sz w:val="36"/>
                <w:szCs w:val="36"/>
              </w:rPr>
              <w:t>救生衣</w:t>
            </w:r>
            <w:r w:rsidR="00F11256">
              <w:rPr>
                <w:rFonts w:hint="eastAsia"/>
              </w:rPr>
              <w:t>：一受到大撞擊力時，此救生衣會自動形成氣囊，保護受害人眼口鼻，且由於是氣囊可以輕巧浮在水上</w:t>
            </w:r>
          </w:p>
        </w:tc>
        <w:tc>
          <w:tcPr>
            <w:tcW w:w="4181" w:type="dxa"/>
          </w:tcPr>
          <w:p w:rsidR="00957D16" w:rsidRPr="004E0ADE" w:rsidRDefault="004E0ADE" w:rsidP="004E0ADE">
            <w:pPr>
              <w:rPr>
                <w:color w:val="404040" w:themeColor="text1" w:themeTint="BF"/>
              </w:rPr>
            </w:pPr>
            <w:r w:rsidRPr="004E0ADE">
              <w:rPr>
                <w:rFonts w:hint="eastAsia"/>
                <w:color w:val="404040" w:themeColor="text1" w:themeTint="BF"/>
              </w:rPr>
              <w:t>這格留給科學家和未來發展吧！！仿生原來要有點想像力，除了專業技能知識，我們還要有點天馬行空的能力，這樣才能把所學發展到日常生活中。</w:t>
            </w:r>
          </w:p>
        </w:tc>
      </w:tr>
    </w:tbl>
    <w:p w:rsidR="004E0ADE" w:rsidRDefault="004E0ADE" w:rsidP="004E0ADE">
      <w:pPr>
        <w:ind w:right="480"/>
        <w:rPr>
          <w:rFonts w:hint="eastAsia"/>
        </w:rPr>
      </w:pPr>
      <w:r>
        <w:rPr>
          <w:rFonts w:hint="eastAsia"/>
        </w:rPr>
        <w:t xml:space="preserve">　　　　　　　　　</w:t>
      </w:r>
      <w:r>
        <w:rPr>
          <w:rFonts w:hint="eastAsia"/>
        </w:rPr>
        <w:t xml:space="preserve">           </w:t>
      </w:r>
      <w:r>
        <w:rPr>
          <w:rFonts w:hint="eastAsia"/>
        </w:rPr>
        <w:t xml:space="preserve">　海報製作人：化工</w:t>
      </w:r>
      <w:r>
        <w:rPr>
          <w:rFonts w:hint="eastAsia"/>
        </w:rPr>
        <w:t xml:space="preserve">101 </w:t>
      </w:r>
      <w:r>
        <w:rPr>
          <w:rFonts w:hint="eastAsia"/>
        </w:rPr>
        <w:t>蔡淳如</w:t>
      </w:r>
      <w:r>
        <w:rPr>
          <w:rFonts w:hint="eastAsia"/>
        </w:rPr>
        <w:t xml:space="preserve">  </w:t>
      </w:r>
      <w:r>
        <w:rPr>
          <w:rFonts w:hint="eastAsia"/>
        </w:rPr>
        <w:t>水利</w:t>
      </w:r>
      <w:r>
        <w:rPr>
          <w:rFonts w:hint="eastAsia"/>
        </w:rPr>
        <w:t xml:space="preserve">101 </w:t>
      </w:r>
      <w:r>
        <w:rPr>
          <w:rFonts w:hint="eastAsia"/>
        </w:rPr>
        <w:t>陳怡臻</w:t>
      </w:r>
    </w:p>
    <w:sectPr w:rsidR="004E0ADE" w:rsidSect="004E0AD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FD1" w:rsidRDefault="00B63FD1" w:rsidP="003E75DF">
      <w:r>
        <w:separator/>
      </w:r>
    </w:p>
  </w:endnote>
  <w:endnote w:type="continuationSeparator" w:id="1">
    <w:p w:rsidR="00B63FD1" w:rsidRDefault="00B63FD1" w:rsidP="003E75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5DF" w:rsidRDefault="003E75DF">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5DF" w:rsidRDefault="003E75DF">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5DF" w:rsidRDefault="003E75D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FD1" w:rsidRDefault="00B63FD1" w:rsidP="003E75DF">
      <w:r>
        <w:separator/>
      </w:r>
    </w:p>
  </w:footnote>
  <w:footnote w:type="continuationSeparator" w:id="1">
    <w:p w:rsidR="00B63FD1" w:rsidRDefault="00B63FD1" w:rsidP="003E75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5DF" w:rsidRDefault="003E75D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5DF" w:rsidRDefault="003E75DF">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5DF" w:rsidRDefault="003E75DF">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4">
      <o:colormenu v:ext="edit" fillcolor="none [1302]" strokecolor="none [2408]"/>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2D4F"/>
    <w:rsid w:val="000F72F7"/>
    <w:rsid w:val="00120CDB"/>
    <w:rsid w:val="00190C1C"/>
    <w:rsid w:val="001B114B"/>
    <w:rsid w:val="00246A11"/>
    <w:rsid w:val="002641DB"/>
    <w:rsid w:val="003E75DF"/>
    <w:rsid w:val="0040345D"/>
    <w:rsid w:val="004D71E6"/>
    <w:rsid w:val="004E0ADE"/>
    <w:rsid w:val="0067182D"/>
    <w:rsid w:val="009158F6"/>
    <w:rsid w:val="009433D9"/>
    <w:rsid w:val="00957D16"/>
    <w:rsid w:val="00B63FD1"/>
    <w:rsid w:val="00BA545B"/>
    <w:rsid w:val="00C819A7"/>
    <w:rsid w:val="00CD285F"/>
    <w:rsid w:val="00ED49E1"/>
    <w:rsid w:val="00F11256"/>
    <w:rsid w:val="00F62D4F"/>
    <w:rsid w:val="00FB6DD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1302]" strokecolor="none [240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DD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2D4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2D4F"/>
    <w:rPr>
      <w:rFonts w:asciiTheme="majorHAnsi" w:eastAsiaTheme="majorEastAsia" w:hAnsiTheme="majorHAnsi" w:cstheme="majorBidi"/>
      <w:sz w:val="18"/>
      <w:szCs w:val="18"/>
    </w:rPr>
  </w:style>
  <w:style w:type="paragraph" w:styleId="a5">
    <w:name w:val="No Spacing"/>
    <w:link w:val="a6"/>
    <w:uiPriority w:val="1"/>
    <w:qFormat/>
    <w:rsid w:val="004D71E6"/>
    <w:rPr>
      <w:kern w:val="0"/>
      <w:sz w:val="22"/>
    </w:rPr>
  </w:style>
  <w:style w:type="character" w:customStyle="1" w:styleId="a6">
    <w:name w:val="無間距 字元"/>
    <w:basedOn w:val="a0"/>
    <w:link w:val="a5"/>
    <w:uiPriority w:val="1"/>
    <w:rsid w:val="004D71E6"/>
    <w:rPr>
      <w:kern w:val="0"/>
      <w:sz w:val="22"/>
    </w:rPr>
  </w:style>
  <w:style w:type="table" w:styleId="a7">
    <w:name w:val="Table Grid"/>
    <w:basedOn w:val="a1"/>
    <w:uiPriority w:val="59"/>
    <w:rsid w:val="00957D1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3E75DF"/>
    <w:pPr>
      <w:tabs>
        <w:tab w:val="center" w:pos="4153"/>
        <w:tab w:val="right" w:pos="8306"/>
      </w:tabs>
      <w:snapToGrid w:val="0"/>
    </w:pPr>
    <w:rPr>
      <w:sz w:val="20"/>
      <w:szCs w:val="20"/>
    </w:rPr>
  </w:style>
  <w:style w:type="character" w:customStyle="1" w:styleId="a9">
    <w:name w:val="頁首 字元"/>
    <w:basedOn w:val="a0"/>
    <w:link w:val="a8"/>
    <w:uiPriority w:val="99"/>
    <w:semiHidden/>
    <w:rsid w:val="003E75DF"/>
    <w:rPr>
      <w:sz w:val="20"/>
      <w:szCs w:val="20"/>
    </w:rPr>
  </w:style>
  <w:style w:type="paragraph" w:styleId="aa">
    <w:name w:val="footer"/>
    <w:basedOn w:val="a"/>
    <w:link w:val="ab"/>
    <w:uiPriority w:val="99"/>
    <w:semiHidden/>
    <w:unhideWhenUsed/>
    <w:rsid w:val="003E75DF"/>
    <w:pPr>
      <w:tabs>
        <w:tab w:val="center" w:pos="4153"/>
        <w:tab w:val="right" w:pos="8306"/>
      </w:tabs>
      <w:snapToGrid w:val="0"/>
    </w:pPr>
    <w:rPr>
      <w:sz w:val="20"/>
      <w:szCs w:val="20"/>
    </w:rPr>
  </w:style>
  <w:style w:type="character" w:customStyle="1" w:styleId="ab">
    <w:name w:val="頁尾 字元"/>
    <w:basedOn w:val="a0"/>
    <w:link w:val="aa"/>
    <w:uiPriority w:val="99"/>
    <w:semiHidden/>
    <w:rsid w:val="003E75DF"/>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hyperlink" Target="http://tw.image.search.yahoo.com/images/view;_ylt=A8tUwJg4K99PhB4Abj9t1gt.;_ylu=X3oDMTBlMTQ4cGxyBHNlYwNzcgRzbGsDaW1n?back=http%3A%2F%2Ftw.image.search.yahoo.com%2Fsearch%2Fimages%3Fp%3D%25E6%2595%2591%25E7%2594%259F%25E8%25A1%25A3%26n%3D30%26ei%3Dutf-8%26y%3D%25E6%2590%259C%25E5%25B0%258B%26fr%3Dyfp%26tab%3Dorganic%26ri%3D12&amp;w=600&amp;h=600&amp;imgurl=www.x-dogz.url.tw%2Fimg%2Fp%2F1230-2516-thickbox.jpg&amp;rurl=http%3A%2F%2Fwww.x-dogz.url.tw%2Fproduct.php%3Fid_product%3D1230&amp;size=43.4+KB&amp;name=RUFFWEAR+Big+Eddy+Float+Coat%E2%84%A2+%E5%B0%88%E6%A5%AD%E6%95%91%E7%94%9F%E8%A1%A3&amp;p=%E6%95%91%E7%94%9F%E8%A1%A3&amp;oid=7e47f29620784bcf8d882eb0e96efc24&amp;fr2=&amp;fr=yfp&amp;tt=RUFFWEAR%2BBig%2BEddy%2BFloat%2BCoat%25E2%2584%25A2%2B%25E5%25B0%2588%25E6%25A5%25AD%25E6%2595%2591%25E7%2594%259F%25E8%25A1%25A3&amp;b=0&amp;ni=40&amp;no=12&amp;tab=organic&amp;ts=&amp;sigr=11knb093k&amp;sigb=148agjirn&amp;sigi=11e4pefdh&amp;.crumb=rJiDP/SO/qQ"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行雲流水">
      <a:dk1>
        <a:sysClr val="windowText" lastClr="000000"/>
      </a:dk1>
      <a:lt1>
        <a:sysClr val="window" lastClr="FFFFFF"/>
      </a:lt1>
      <a:dk2>
        <a:srgbClr val="411401"/>
      </a:dk2>
      <a:lt2>
        <a:srgbClr val="FFE6E6"/>
      </a:lt2>
      <a:accent1>
        <a:srgbClr val="A24A48"/>
      </a:accent1>
      <a:accent2>
        <a:srgbClr val="B2935C"/>
      </a:accent2>
      <a:accent3>
        <a:srgbClr val="6A9A9A"/>
      </a:accent3>
      <a:accent4>
        <a:srgbClr val="B2B787"/>
      </a:accent4>
      <a:accent5>
        <a:srgbClr val="91644B"/>
      </a:accent5>
      <a:accent6>
        <a:srgbClr val="654A76"/>
      </a:accent6>
      <a:hlink>
        <a:srgbClr val="00A800"/>
      </a:hlink>
      <a:folHlink>
        <a:srgbClr val="FF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37</Words>
  <Characters>213</Characters>
  <Application>Microsoft Office Word</Application>
  <DocSecurity>0</DocSecurity>
  <Lines>1</Lines>
  <Paragraphs>1</Paragraphs>
  <ScaleCrop>false</ScaleCrop>
  <Company/>
  <LinksUpToDate>false</LinksUpToDate>
  <CharactersWithSpaces>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如如</dc:creator>
  <cp:lastModifiedBy>如如</cp:lastModifiedBy>
  <cp:revision>14</cp:revision>
  <dcterms:created xsi:type="dcterms:W3CDTF">2012-06-18T09:00:00Z</dcterms:created>
  <dcterms:modified xsi:type="dcterms:W3CDTF">2012-06-18T13:34:00Z</dcterms:modified>
</cp:coreProperties>
</file>