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F8" w:rsidRDefault="00472CF8"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004B6B81" w:rsidRPr="002C1B27">
        <w:rPr>
          <w:rFonts w:ascii="微軟正黑體" w:eastAsia="微軟正黑體" w:hAnsi="微軟正黑體" w:hint="eastAsia"/>
          <w:b/>
          <w:sz w:val="48"/>
        </w:rPr>
        <w:t>大學</w:t>
      </w:r>
    </w:p>
    <w:p w:rsidR="004B6B81" w:rsidRPr="002C1B27" w:rsidRDefault="002C1B27" w:rsidP="00F215EE">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004B6B81" w:rsidRPr="002C1B27">
        <w:rPr>
          <w:rFonts w:ascii="微軟正黑體" w:eastAsia="微軟正黑體" w:hAnsi="微軟正黑體" w:hint="eastAsia"/>
          <w:b/>
          <w:sz w:val="48"/>
        </w:rPr>
        <w:t>企劃書</w:t>
      </w:r>
    </w:p>
    <w:p w:rsidR="00420903" w:rsidRDefault="002C1B27" w:rsidP="00C62916">
      <w:pPr>
        <w:pStyle w:val="5"/>
        <w:shd w:val="clear" w:color="auto" w:fill="FFFFFF"/>
        <w:spacing w:before="60" w:beforeAutospacing="0" w:after="15" w:afterAutospacing="0" w:line="240" w:lineRule="atLeast"/>
        <w:ind w:left="480" w:right="225"/>
        <w:rPr>
          <w:rFonts w:ascii="微軟正黑體" w:eastAsia="微軟正黑體" w:hAnsi="微軟正黑體"/>
        </w:rPr>
      </w:pPr>
      <w:r w:rsidRPr="00C62916">
        <w:rPr>
          <w:rFonts w:ascii="微軟正黑體" w:eastAsia="微軟正黑體" w:hAnsi="微軟正黑體" w:hint="eastAsia"/>
          <w:sz w:val="24"/>
          <w:szCs w:val="24"/>
        </w:rPr>
        <w:t>組長：__</w:t>
      </w:r>
      <w:r w:rsidR="00C62916" w:rsidRPr="00C62916">
        <w:rPr>
          <w:rFonts w:ascii="微軟正黑體" w:eastAsia="微軟正黑體" w:hAnsi="微軟正黑體" w:hint="eastAsia"/>
          <w:sz w:val="24"/>
          <w:szCs w:val="24"/>
        </w:rPr>
        <w:t>劉祖愷</w:t>
      </w:r>
      <w:r w:rsidR="00472CF8" w:rsidRPr="00C62916">
        <w:rPr>
          <w:rFonts w:ascii="微軟正黑體" w:eastAsia="微軟正黑體" w:hAnsi="微軟正黑體" w:hint="eastAsia"/>
          <w:sz w:val="24"/>
          <w:szCs w:val="24"/>
        </w:rPr>
        <w:t>____</w:t>
      </w:r>
      <w:r w:rsidRPr="00C62916">
        <w:rPr>
          <w:rFonts w:ascii="微軟正黑體" w:eastAsia="微軟正黑體" w:hAnsi="微軟正黑體" w:hint="eastAsia"/>
          <w:sz w:val="24"/>
          <w:szCs w:val="24"/>
        </w:rPr>
        <w:t>；組員：_</w:t>
      </w:r>
      <w:r w:rsidR="00C62916" w:rsidRPr="00C62916">
        <w:rPr>
          <w:rFonts w:ascii="微軟正黑體" w:eastAsia="微軟正黑體" w:hAnsi="微軟正黑體" w:hint="eastAsia"/>
          <w:sz w:val="24"/>
          <w:szCs w:val="24"/>
        </w:rPr>
        <w:t>陳之凱</w:t>
      </w:r>
      <w:r w:rsidR="00C62916">
        <w:rPr>
          <w:rFonts w:ascii="微軟正黑體" w:eastAsia="微軟正黑體" w:hAnsi="微軟正黑體" w:hint="eastAsia"/>
          <w:sz w:val="24"/>
          <w:szCs w:val="24"/>
        </w:rPr>
        <w:t>_</w:t>
      </w:r>
      <w:r w:rsidR="00C62916" w:rsidRPr="00C62916">
        <w:rPr>
          <w:rFonts w:ascii="微軟正黑體" w:eastAsia="微軟正黑體" w:hAnsi="微軟正黑體" w:hint="eastAsia"/>
          <w:sz w:val="24"/>
          <w:szCs w:val="24"/>
        </w:rPr>
        <w:t>王文</w:t>
      </w:r>
      <w:r w:rsidR="00F125FD">
        <w:rPr>
          <w:rFonts w:ascii="微軟正黑體" w:eastAsia="微軟正黑體" w:hAnsi="微軟正黑體"/>
          <w:sz w:val="24"/>
          <w:szCs w:val="24"/>
        </w:rPr>
        <w:fldChar w:fldCharType="begin"/>
      </w:r>
      <w:r w:rsidR="00F125FD" w:rsidRPr="00F231EB">
        <w:rPr>
          <w:rFonts w:ascii="微軟正黑體" w:eastAsia="微軟正黑體" w:hAnsi="微軟正黑體"/>
          <w:sz w:val="24"/>
          <w:szCs w:val="24"/>
        </w:rPr>
        <w:instrText xml:space="preserve"> HYPERLINK "https://www.facebook.com/profile.php?id=100002608751910&amp;viewer_id=100001157100064" </w:instrText>
      </w:r>
      <w:r w:rsidR="00F125FD">
        <w:rPr>
          <w:rFonts w:ascii="微軟正黑體" w:eastAsia="微軟正黑體" w:hAnsi="微軟正黑體"/>
          <w:sz w:val="24"/>
          <w:szCs w:val="24"/>
        </w:rPr>
        <w:fldChar w:fldCharType="separate"/>
      </w:r>
      <w:proofErr w:type="gramStart"/>
      <w:r w:rsidR="00C62916" w:rsidRPr="00C62916">
        <w:rPr>
          <w:rFonts w:ascii="微軟正黑體" w:eastAsia="微軟正黑體" w:hAnsi="微軟正黑體"/>
          <w:sz w:val="24"/>
          <w:szCs w:val="24"/>
        </w:rPr>
        <w:t>煦</w:t>
      </w:r>
      <w:proofErr w:type="gramEnd"/>
      <w:r w:rsidR="00F125FD">
        <w:rPr>
          <w:rFonts w:ascii="微軟正黑體" w:eastAsia="微軟正黑體" w:hAnsi="微軟正黑體"/>
          <w:sz w:val="24"/>
          <w:szCs w:val="24"/>
        </w:rPr>
        <w:fldChar w:fldCharType="end"/>
      </w:r>
      <w:r w:rsidR="00F231EB">
        <w:rPr>
          <w:rFonts w:ascii="微軟正黑體" w:eastAsia="微軟正黑體" w:hAnsi="微軟正黑體" w:hint="eastAsia"/>
          <w:sz w:val="24"/>
          <w:szCs w:val="24"/>
        </w:rPr>
        <w:t>_</w:t>
      </w:r>
      <w:proofErr w:type="gramStart"/>
      <w:r w:rsidR="00F231EB" w:rsidRPr="00F231EB">
        <w:rPr>
          <w:rFonts w:ascii="微軟正黑體" w:eastAsia="微軟正黑體" w:hAnsi="微軟正黑體" w:hint="eastAsia"/>
          <w:sz w:val="24"/>
          <w:szCs w:val="24"/>
        </w:rPr>
        <w:t>季芳琳</w:t>
      </w:r>
      <w:proofErr w:type="gramEnd"/>
      <w:r w:rsidRPr="00F231EB">
        <w:rPr>
          <w:rFonts w:ascii="微軟正黑體" w:eastAsia="微軟正黑體" w:hAnsi="微軟正黑體" w:hint="eastAsia"/>
          <w:sz w:val="24"/>
          <w:szCs w:val="24"/>
        </w:rPr>
        <w:t>_</w:t>
      </w:r>
    </w:p>
    <w:p w:rsidR="00F215EE" w:rsidRPr="002C1B27" w:rsidRDefault="00F215EE" w:rsidP="00472CF8">
      <w:pPr>
        <w:spacing w:line="360" w:lineRule="auto"/>
        <w:jc w:val="right"/>
        <w:rPr>
          <w:rFonts w:ascii="微軟正黑體" w:eastAsia="微軟正黑體" w:hAnsi="微軟正黑體"/>
        </w:rPr>
      </w:pPr>
      <w:r w:rsidRPr="002C1B27">
        <w:rPr>
          <w:rFonts w:ascii="微軟正黑體" w:eastAsia="微軟正黑體" w:hAnsi="微軟正黑體" w:hint="eastAsia"/>
        </w:rPr>
        <w:t>製表日期</w:t>
      </w:r>
      <w:r w:rsidRPr="002C1B27">
        <w:rPr>
          <w:rFonts w:ascii="微軟正黑體" w:eastAsia="微軟正黑體" w:hAnsi="微軟正黑體"/>
        </w:rPr>
        <w:t xml:space="preserve">: </w:t>
      </w:r>
      <w:r w:rsidRPr="002C1B27">
        <w:rPr>
          <w:rFonts w:ascii="微軟正黑體" w:eastAsia="微軟正黑體" w:hAnsi="微軟正黑體" w:hint="eastAsia"/>
        </w:rPr>
        <w:t>20</w:t>
      </w:r>
      <w:r w:rsidR="002C1B27">
        <w:rPr>
          <w:rFonts w:ascii="微軟正黑體" w:eastAsia="微軟正黑體" w:hAnsi="微軟正黑體" w:hint="eastAsia"/>
        </w:rPr>
        <w:t>13</w:t>
      </w:r>
      <w:r w:rsidRPr="002C1B27">
        <w:rPr>
          <w:rFonts w:ascii="微軟正黑體" w:eastAsia="微軟正黑體" w:hAnsi="微軟正黑體"/>
        </w:rPr>
        <w:t xml:space="preserve"> /</w:t>
      </w:r>
      <w:r w:rsidR="005E56EC">
        <w:rPr>
          <w:rFonts w:ascii="微軟正黑體" w:eastAsia="微軟正黑體" w:hAnsi="微軟正黑體" w:hint="eastAsia"/>
        </w:rPr>
        <w:t>12</w:t>
      </w:r>
      <w:r w:rsidRPr="002C1B27">
        <w:rPr>
          <w:rFonts w:ascii="微軟正黑體" w:eastAsia="微軟正黑體" w:hAnsi="微軟正黑體"/>
        </w:rPr>
        <w:t xml:space="preserve"> /</w:t>
      </w:r>
      <w:r w:rsidR="005E56EC">
        <w:rPr>
          <w:rFonts w:ascii="微軟正黑體" w:eastAsia="微軟正黑體" w:hAnsi="微軟正黑體" w:hint="eastAsia"/>
        </w:rPr>
        <w:t>28</w:t>
      </w:r>
    </w:p>
    <w:tbl>
      <w:tblPr>
        <w:tblW w:w="9887" w:type="dxa"/>
        <w:tblInd w:w="28" w:type="dxa"/>
        <w:tblLayout w:type="fixed"/>
        <w:tblCellMar>
          <w:left w:w="28" w:type="dxa"/>
          <w:right w:w="28" w:type="dxa"/>
        </w:tblCellMar>
        <w:tblLook w:val="0000" w:firstRow="0" w:lastRow="0" w:firstColumn="0" w:lastColumn="0" w:noHBand="0" w:noVBand="0"/>
      </w:tblPr>
      <w:tblGrid>
        <w:gridCol w:w="9887"/>
      </w:tblGrid>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91604A" w:rsidRDefault="00420903" w:rsidP="005E56EC">
            <w:pPr>
              <w:pStyle w:val="a7"/>
              <w:numPr>
                <w:ilvl w:val="0"/>
                <w:numId w:val="2"/>
              </w:numPr>
              <w:spacing w:line="360" w:lineRule="auto"/>
              <w:ind w:leftChars="0"/>
              <w:jc w:val="both"/>
              <w:rPr>
                <w:rFonts w:ascii="微軟正黑體" w:eastAsia="微軟正黑體" w:hAnsi="微軟正黑體"/>
                <w:sz w:val="36"/>
              </w:rPr>
            </w:pPr>
            <w:r w:rsidRPr="0091604A">
              <w:rPr>
                <w:rFonts w:ascii="微軟正黑體" w:eastAsia="微軟正黑體" w:hAnsi="微軟正黑體" w:hint="eastAsia"/>
                <w:sz w:val="36"/>
              </w:rPr>
              <w:t>主題</w:t>
            </w:r>
            <w:r w:rsidR="004B6B81" w:rsidRPr="0091604A">
              <w:rPr>
                <w:rFonts w:ascii="微軟正黑體" w:eastAsia="微軟正黑體" w:hAnsi="微軟正黑體" w:hint="eastAsia"/>
                <w:sz w:val="36"/>
              </w:rPr>
              <w:t>：</w:t>
            </w:r>
            <w:r w:rsidR="005E56EC" w:rsidRPr="000E62C9">
              <w:rPr>
                <w:rFonts w:ascii="微軟正黑體" w:eastAsia="微軟正黑體" w:hAnsi="微軟正黑體" w:hint="eastAsia"/>
                <w:sz w:val="28"/>
                <w:szCs w:val="28"/>
              </w:rPr>
              <w:t>簡介3D列印與發展</w:t>
            </w:r>
          </w:p>
        </w:tc>
      </w:tr>
      <w:tr w:rsidR="00420903"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20903" w:rsidRPr="002C1B27" w:rsidRDefault="00420903" w:rsidP="005E56EC">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傳播目的</w:t>
            </w:r>
            <w:r w:rsidR="005E56EC">
              <w:rPr>
                <w:rFonts w:ascii="微軟正黑體" w:eastAsia="微軟正黑體" w:hAnsi="微軟正黑體" w:hint="eastAsia"/>
                <w:sz w:val="36"/>
              </w:rPr>
              <w:t>：</w:t>
            </w:r>
            <w:r w:rsidR="005E56EC" w:rsidRPr="000E62C9">
              <w:rPr>
                <w:rFonts w:ascii="微軟正黑體" w:eastAsia="微軟正黑體" w:hAnsi="微軟正黑體" w:hint="eastAsia"/>
                <w:sz w:val="28"/>
                <w:szCs w:val="28"/>
              </w:rPr>
              <w:t>如何由電腦印出3D的物件，與未來發展性</w:t>
            </w:r>
          </w:p>
        </w:tc>
      </w:tr>
      <w:tr w:rsidR="0017454D" w:rsidRPr="0091604A" w:rsidTr="00472CF8">
        <w:trPr>
          <w:cantSplit/>
          <w:trHeight w:val="861"/>
        </w:trPr>
        <w:tc>
          <w:tcPr>
            <w:tcW w:w="9887" w:type="dxa"/>
            <w:tcBorders>
              <w:top w:val="single" w:sz="6" w:space="0" w:color="auto"/>
              <w:left w:val="single" w:sz="6" w:space="0" w:color="auto"/>
              <w:bottom w:val="single" w:sz="6" w:space="0" w:color="auto"/>
              <w:right w:val="single" w:sz="6" w:space="0" w:color="auto"/>
            </w:tcBorders>
          </w:tcPr>
          <w:p w:rsidR="00A4268F" w:rsidRPr="00A4268F" w:rsidRDefault="0017454D" w:rsidP="00A4268F">
            <w:pPr>
              <w:pStyle w:val="a7"/>
              <w:numPr>
                <w:ilvl w:val="0"/>
                <w:numId w:val="2"/>
              </w:numPr>
              <w:spacing w:line="360" w:lineRule="auto"/>
              <w:ind w:leftChars="0"/>
              <w:jc w:val="both"/>
              <w:rPr>
                <w:rFonts w:ascii="微軟正黑體" w:eastAsia="微軟正黑體" w:hAnsi="微軟正黑體"/>
                <w:sz w:val="36"/>
              </w:rPr>
            </w:pPr>
            <w:r w:rsidRPr="002C1B27">
              <w:rPr>
                <w:rFonts w:ascii="微軟正黑體" w:eastAsia="微軟正黑體" w:hAnsi="微軟正黑體" w:hint="eastAsia"/>
                <w:sz w:val="36"/>
              </w:rPr>
              <w:t>動機：</w:t>
            </w:r>
            <w:r w:rsidR="00A4268F" w:rsidRPr="000E62C9">
              <w:rPr>
                <w:rFonts w:ascii="微軟正黑體" w:eastAsia="微軟正黑體" w:hAnsi="微軟正黑體" w:hint="eastAsia"/>
                <w:sz w:val="28"/>
                <w:szCs w:val="28"/>
              </w:rPr>
              <w:t>3D列印的專利剛過期，市面</w:t>
            </w:r>
            <w:r w:rsidR="00312357" w:rsidRPr="000E62C9">
              <w:rPr>
                <w:rFonts w:ascii="微軟正黑體" w:eastAsia="微軟正黑體" w:hAnsi="微軟正黑體" w:hint="eastAsia"/>
                <w:sz w:val="28"/>
                <w:szCs w:val="28"/>
              </w:rPr>
              <w:t>上</w:t>
            </w:r>
            <w:r w:rsidR="00A4268F" w:rsidRPr="000E62C9">
              <w:rPr>
                <w:rFonts w:ascii="微軟正黑體" w:eastAsia="微軟正黑體" w:hAnsi="微軟正黑體" w:hint="eastAsia"/>
                <w:sz w:val="28"/>
                <w:szCs w:val="28"/>
              </w:rPr>
              <w:t>開始出現</w:t>
            </w:r>
            <w:r w:rsidR="000E62C9">
              <w:rPr>
                <w:rFonts w:ascii="微軟正黑體" w:eastAsia="微軟正黑體" w:hAnsi="微軟正黑體" w:hint="eastAsia"/>
                <w:sz w:val="28"/>
                <w:szCs w:val="28"/>
              </w:rPr>
              <w:t>相關產品</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420903" w:rsidP="005E56EC">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w:t>
            </w:r>
            <w:r w:rsidR="002C1B27">
              <w:rPr>
                <w:rFonts w:ascii="微軟正黑體" w:eastAsia="微軟正黑體" w:hAnsi="微軟正黑體" w:hint="eastAsia"/>
                <w:sz w:val="36"/>
              </w:rPr>
              <w:t>長度</w:t>
            </w:r>
            <w:r w:rsidR="004B6B81" w:rsidRPr="002C1B27">
              <w:rPr>
                <w:rFonts w:ascii="微軟正黑體" w:eastAsia="微軟正黑體" w:hAnsi="微軟正黑體" w:hint="eastAsia"/>
                <w:sz w:val="36"/>
              </w:rPr>
              <w:t>：</w:t>
            </w:r>
            <w:r w:rsidR="005E56EC" w:rsidRPr="002C1B27">
              <w:rPr>
                <w:rFonts w:ascii="微軟正黑體" w:eastAsia="微軟正黑體" w:hAnsi="微軟正黑體"/>
                <w:sz w:val="36"/>
              </w:rPr>
              <w:t xml:space="preserve"> </w:t>
            </w:r>
            <w:r w:rsidR="005E56EC" w:rsidRPr="000E62C9">
              <w:rPr>
                <w:rFonts w:ascii="微軟正黑體" w:eastAsia="微軟正黑體" w:hAnsi="微軟正黑體" w:hint="eastAsia"/>
                <w:sz w:val="28"/>
                <w:szCs w:val="28"/>
              </w:rPr>
              <w:t>3分鐘</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4B6B81" w:rsidRPr="002C1B27" w:rsidRDefault="00FE2B55" w:rsidP="005E56EC">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影音</w:t>
            </w:r>
            <w:r w:rsidR="002C1B27">
              <w:rPr>
                <w:rFonts w:ascii="微軟正黑體" w:eastAsia="微軟正黑體" w:hAnsi="微軟正黑體" w:hint="eastAsia"/>
                <w:sz w:val="36"/>
              </w:rPr>
              <w:t>媒體通路</w:t>
            </w:r>
            <w:r w:rsidR="004B6B81" w:rsidRPr="002C1B27">
              <w:rPr>
                <w:rFonts w:ascii="微軟正黑體" w:eastAsia="微軟正黑體" w:hAnsi="微軟正黑體" w:hint="eastAsia"/>
                <w:sz w:val="36"/>
              </w:rPr>
              <w:t>：</w:t>
            </w:r>
            <w:r w:rsidRPr="000E62C9">
              <w:rPr>
                <w:rFonts w:ascii="微軟正黑體" w:eastAsia="微軟正黑體" w:hAnsi="微軟正黑體" w:hint="eastAsia"/>
                <w:sz w:val="28"/>
                <w:szCs w:val="28"/>
              </w:rPr>
              <w:t>網路</w:t>
            </w:r>
          </w:p>
        </w:tc>
      </w:tr>
      <w:tr w:rsidR="002C1B27"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2C1B27" w:rsidRPr="002C1B27" w:rsidRDefault="002C1B27" w:rsidP="005E56EC">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發表方式：</w:t>
            </w:r>
            <w:r w:rsidR="005E56EC" w:rsidRPr="00ED47D5">
              <w:rPr>
                <w:rFonts w:ascii="微軟正黑體" w:eastAsia="微軟正黑體" w:hAnsi="微軟正黑體" w:hint="eastAsia"/>
                <w:sz w:val="36"/>
              </w:rPr>
              <w:t xml:space="preserve"> </w:t>
            </w:r>
            <w:proofErr w:type="spellStart"/>
            <w:r w:rsidRPr="000E62C9">
              <w:rPr>
                <w:rFonts w:ascii="微軟正黑體" w:eastAsia="微軟正黑體" w:hAnsi="微軟正黑體" w:hint="eastAsia"/>
                <w:sz w:val="28"/>
                <w:szCs w:val="28"/>
              </w:rPr>
              <w:t>youtub</w:t>
            </w:r>
            <w:r w:rsidR="005E56EC" w:rsidRPr="000E62C9">
              <w:rPr>
                <w:rFonts w:ascii="微軟正黑體" w:eastAsia="微軟正黑體" w:hAnsi="微軟正黑體" w:hint="eastAsia"/>
                <w:sz w:val="28"/>
                <w:szCs w:val="28"/>
              </w:rPr>
              <w:t>e</w:t>
            </w:r>
            <w:proofErr w:type="spellEnd"/>
          </w:p>
        </w:tc>
      </w:tr>
      <w:tr w:rsidR="0060725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607251" w:rsidRDefault="00607251" w:rsidP="0091604A">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科學內涵：</w:t>
            </w:r>
            <w:r w:rsidRPr="00607251">
              <w:rPr>
                <w:rFonts w:ascii="微軟正黑體" w:eastAsia="微軟正黑體" w:hAnsi="微軟正黑體" w:hint="eastAsia"/>
              </w:rPr>
              <w:t>傳播主題的科學面摘要</w:t>
            </w:r>
          </w:p>
        </w:tc>
      </w:tr>
      <w:tr w:rsidR="004B6B81" w:rsidRPr="002C1B2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rsidR="00115843" w:rsidRPr="00115843" w:rsidRDefault="00FE2B55" w:rsidP="00115843">
            <w:pPr>
              <w:pStyle w:val="a7"/>
              <w:numPr>
                <w:ilvl w:val="0"/>
                <w:numId w:val="2"/>
              </w:numPr>
              <w:spacing w:line="360" w:lineRule="auto"/>
              <w:ind w:leftChars="0"/>
              <w:jc w:val="both"/>
              <w:rPr>
                <w:rFonts w:ascii="微軟正黑體" w:eastAsia="微軟正黑體" w:hAnsi="微軟正黑體"/>
              </w:rPr>
            </w:pPr>
            <w:r>
              <w:rPr>
                <w:rFonts w:ascii="微軟正黑體" w:eastAsia="微軟正黑體" w:hAnsi="微軟正黑體" w:hint="eastAsia"/>
                <w:sz w:val="36"/>
              </w:rPr>
              <w:t>目標</w:t>
            </w:r>
            <w:proofErr w:type="gramStart"/>
            <w:r>
              <w:rPr>
                <w:rFonts w:ascii="微軟正黑體" w:eastAsia="微軟正黑體" w:hAnsi="微軟正黑體"/>
                <w:sz w:val="36"/>
              </w:rPr>
              <w:t>閱</w:t>
            </w:r>
            <w:proofErr w:type="gramEnd"/>
            <w:r>
              <w:rPr>
                <w:rFonts w:ascii="微軟正黑體" w:eastAsia="微軟正黑體" w:hAnsi="微軟正黑體"/>
                <w:sz w:val="36"/>
              </w:rPr>
              <w:t>聽眾</w:t>
            </w:r>
            <w:r w:rsidR="004B6B81" w:rsidRPr="002C1B27">
              <w:rPr>
                <w:rFonts w:ascii="微軟正黑體" w:eastAsia="微軟正黑體" w:hAnsi="微軟正黑體" w:hint="eastAsia"/>
                <w:sz w:val="36"/>
              </w:rPr>
              <w:t>：</w:t>
            </w:r>
          </w:p>
          <w:p w:rsidR="00115843" w:rsidRDefault="00772341" w:rsidP="00115843">
            <w:pPr>
              <w:spacing w:line="360" w:lineRule="auto"/>
              <w:ind w:firstLine="539"/>
              <w:jc w:val="both"/>
              <w:rPr>
                <w:rFonts w:ascii="微軟正黑體" w:eastAsia="微軟正黑體" w:hAnsi="微軟正黑體"/>
                <w:sz w:val="28"/>
                <w:szCs w:val="28"/>
              </w:rPr>
            </w:pPr>
            <w:proofErr w:type="gramStart"/>
            <w:r>
              <w:rPr>
                <w:rFonts w:ascii="微軟正黑體" w:eastAsia="微軟正黑體" w:hAnsi="微軟正黑體" w:hint="eastAsia"/>
                <w:sz w:val="28"/>
                <w:szCs w:val="28"/>
              </w:rPr>
              <w:t>本組</w:t>
            </w:r>
            <w:r w:rsidR="00115843" w:rsidRPr="00115843">
              <w:rPr>
                <w:rFonts w:ascii="微軟正黑體" w:eastAsia="微軟正黑體" w:hAnsi="微軟正黑體" w:hint="eastAsia"/>
                <w:sz w:val="28"/>
                <w:szCs w:val="28"/>
              </w:rPr>
              <w:t>設</w:t>
            </w:r>
            <w:proofErr w:type="gramEnd"/>
            <w:r w:rsidR="00115843" w:rsidRPr="00115843">
              <w:rPr>
                <w:rFonts w:ascii="微軟正黑體" w:eastAsia="微軟正黑體" w:hAnsi="微軟正黑體" w:hint="eastAsia"/>
                <w:sz w:val="28"/>
                <w:szCs w:val="28"/>
              </w:rPr>
              <w:t>訂</w:t>
            </w:r>
            <w:r w:rsidR="00D94453" w:rsidRPr="00115843">
              <w:rPr>
                <w:rFonts w:ascii="微軟正黑體" w:eastAsia="微軟正黑體" w:hAnsi="微軟正黑體" w:hint="eastAsia"/>
                <w:sz w:val="28"/>
                <w:szCs w:val="28"/>
              </w:rPr>
              <w:t>聽眾為</w:t>
            </w:r>
            <w:r w:rsidR="00115843" w:rsidRPr="00115843">
              <w:rPr>
                <w:rFonts w:ascii="微軟正黑體" w:eastAsia="微軟正黑體" w:hAnsi="微軟正黑體" w:hint="eastAsia"/>
                <w:sz w:val="28"/>
                <w:szCs w:val="28"/>
              </w:rPr>
              <w:t>18~22歲的</w:t>
            </w:r>
            <w:r w:rsidR="00D94453" w:rsidRPr="00115843">
              <w:rPr>
                <w:rFonts w:ascii="微軟正黑體" w:eastAsia="微軟正黑體" w:hAnsi="微軟正黑體" w:hint="eastAsia"/>
                <w:sz w:val="28"/>
                <w:szCs w:val="28"/>
              </w:rPr>
              <w:t>大學生，現</w:t>
            </w:r>
            <w:r w:rsidR="0016749D" w:rsidRPr="00115843">
              <w:rPr>
                <w:rFonts w:ascii="微軟正黑體" w:eastAsia="微軟正黑體" w:hAnsi="微軟正黑體" w:hint="eastAsia"/>
                <w:sz w:val="28"/>
                <w:szCs w:val="28"/>
              </w:rPr>
              <w:t>今</w:t>
            </w:r>
            <w:r w:rsidR="00D94453" w:rsidRPr="00115843">
              <w:rPr>
                <w:rFonts w:ascii="微軟正黑體" w:eastAsia="微軟正黑體" w:hAnsi="微軟正黑體" w:hint="eastAsia"/>
                <w:sz w:val="28"/>
                <w:szCs w:val="28"/>
              </w:rPr>
              <w:t>的大學生接收資訊的方式以網路為</w:t>
            </w:r>
            <w:proofErr w:type="gramStart"/>
            <w:r w:rsidR="00D94453" w:rsidRPr="00115843">
              <w:rPr>
                <w:rFonts w:ascii="微軟正黑體" w:eastAsia="微軟正黑體" w:hAnsi="微軟正黑體" w:hint="eastAsia"/>
                <w:sz w:val="28"/>
                <w:szCs w:val="28"/>
              </w:rPr>
              <w:t>大宗</w:t>
            </w:r>
            <w:r w:rsidR="0016749D" w:rsidRPr="00115843">
              <w:rPr>
                <w:rFonts w:ascii="微軟正黑體" w:eastAsia="微軟正黑體" w:hAnsi="微軟正黑體" w:hint="eastAsia"/>
                <w:sz w:val="28"/>
                <w:szCs w:val="28"/>
              </w:rPr>
              <w:t>，</w:t>
            </w:r>
            <w:proofErr w:type="gramEnd"/>
            <w:r w:rsidR="0016749D" w:rsidRPr="00115843">
              <w:rPr>
                <w:rFonts w:ascii="微軟正黑體" w:eastAsia="微軟正黑體" w:hAnsi="微軟正黑體" w:hint="eastAsia"/>
                <w:sz w:val="28"/>
                <w:szCs w:val="28"/>
              </w:rPr>
              <w:t>因為大學生住在家裡的比例不高，住處幾乎不會安裝電視或訂閱報紙，但卻有自己的電</w:t>
            </w:r>
            <w:r w:rsidR="00115843" w:rsidRPr="00115843">
              <w:rPr>
                <w:rFonts w:ascii="微軟正黑體" w:eastAsia="微軟正黑體" w:hAnsi="微軟正黑體" w:hint="eastAsia"/>
                <w:sz w:val="28"/>
                <w:szCs w:val="28"/>
              </w:rPr>
              <w:t>腦，在閒暇之餘上往逛逛</w:t>
            </w:r>
            <w:r>
              <w:rPr>
                <w:rFonts w:ascii="微軟正黑體" w:eastAsia="微軟正黑體" w:hAnsi="微軟正黑體" w:hint="eastAsia"/>
                <w:sz w:val="28"/>
                <w:szCs w:val="28"/>
              </w:rPr>
              <w:t>，是最常見的休閒。</w:t>
            </w:r>
          </w:p>
          <w:p w:rsidR="00772341" w:rsidRPr="00772341" w:rsidRDefault="00772341" w:rsidP="00076CAC">
            <w:pPr>
              <w:spacing w:line="360" w:lineRule="auto"/>
              <w:ind w:firstLine="539"/>
              <w:jc w:val="both"/>
              <w:rPr>
                <w:rFonts w:ascii="微軟正黑體" w:eastAsia="微軟正黑體" w:hAnsi="微軟正黑體"/>
                <w:sz w:val="28"/>
                <w:szCs w:val="28"/>
              </w:rPr>
            </w:pPr>
            <w:r w:rsidRPr="00772341">
              <w:rPr>
                <w:rFonts w:ascii="微軟正黑體" w:eastAsia="微軟正黑體" w:hAnsi="微軟正黑體" w:hint="eastAsia"/>
                <w:kern w:val="0"/>
                <w:sz w:val="28"/>
                <w:szCs w:val="28"/>
              </w:rPr>
              <w:t>作科普節目的關鍵就在於是否能夠吸引住觀眾</w:t>
            </w:r>
            <w:r w:rsidR="00ED1809">
              <w:rPr>
                <w:rFonts w:ascii="微軟正黑體" w:eastAsia="微軟正黑體" w:hAnsi="微軟正黑體" w:hint="eastAsia"/>
                <w:kern w:val="0"/>
                <w:sz w:val="28"/>
                <w:szCs w:val="28"/>
              </w:rPr>
              <w:t>，閒暇之餘看艱深的</w:t>
            </w:r>
            <w:bookmarkStart w:id="0" w:name="_GoBack"/>
            <w:bookmarkEnd w:id="0"/>
            <w:r w:rsidR="00B4140F">
              <w:rPr>
                <w:rFonts w:ascii="微軟正黑體" w:eastAsia="微軟正黑體" w:hAnsi="微軟正黑體" w:hint="eastAsia"/>
                <w:kern w:val="0"/>
                <w:sz w:val="28"/>
                <w:szCs w:val="28"/>
              </w:rPr>
              <w:t>影片一定提不起觀眾的興趣</w:t>
            </w:r>
            <w:r w:rsidR="00880B19">
              <w:rPr>
                <w:rFonts w:ascii="微軟正黑體" w:eastAsia="微軟正黑體" w:hAnsi="微軟正黑體" w:hint="eastAsia"/>
                <w:kern w:val="0"/>
                <w:sz w:val="28"/>
                <w:szCs w:val="28"/>
              </w:rPr>
              <w:t>，因此</w:t>
            </w:r>
            <w:r w:rsidR="00076CAC">
              <w:rPr>
                <w:rFonts w:ascii="微軟正黑體" w:eastAsia="微軟正黑體" w:hAnsi="微軟正黑體" w:hint="eastAsia"/>
                <w:kern w:val="0"/>
                <w:sz w:val="28"/>
                <w:szCs w:val="28"/>
              </w:rPr>
              <w:t>簡單</w:t>
            </w:r>
            <w:r w:rsidR="00880B19">
              <w:rPr>
                <w:rFonts w:ascii="微軟正黑體" w:eastAsia="微軟正黑體" w:hAnsi="微軟正黑體" w:hint="eastAsia"/>
                <w:kern w:val="0"/>
                <w:sz w:val="28"/>
                <w:szCs w:val="28"/>
              </w:rPr>
              <w:t>講解加上大量圖片的方式呈現</w:t>
            </w:r>
            <w:r w:rsidR="000A1398">
              <w:rPr>
                <w:rFonts w:ascii="微軟正黑體" w:eastAsia="微軟正黑體" w:hAnsi="微軟正黑體" w:hint="eastAsia"/>
                <w:kern w:val="0"/>
                <w:sz w:val="28"/>
                <w:szCs w:val="28"/>
              </w:rPr>
              <w:t>，讓影片生動活潑</w:t>
            </w:r>
            <w:r w:rsidR="00076CAC">
              <w:rPr>
                <w:rFonts w:ascii="微軟正黑體" w:eastAsia="微軟正黑體" w:hAnsi="微軟正黑體" w:hint="eastAsia"/>
                <w:kern w:val="0"/>
                <w:sz w:val="28"/>
                <w:szCs w:val="28"/>
              </w:rPr>
              <w:t>。另外影片的長度也要考慮</w:t>
            </w:r>
            <w:r w:rsidR="0011750A">
              <w:rPr>
                <w:rFonts w:ascii="微軟正黑體" w:eastAsia="微軟正黑體" w:hAnsi="微軟正黑體" w:hint="eastAsia"/>
                <w:kern w:val="0"/>
                <w:sz w:val="28"/>
                <w:szCs w:val="28"/>
              </w:rPr>
              <w:t>，短分鐘數的影片觀眾也比較能耐的心去觀看</w:t>
            </w:r>
            <w:r w:rsidR="00112BE0">
              <w:rPr>
                <w:rFonts w:ascii="微軟正黑體" w:eastAsia="微軟正黑體" w:hAnsi="微軟正黑體" w:hint="eastAsia"/>
                <w:kern w:val="0"/>
                <w:sz w:val="28"/>
                <w:szCs w:val="28"/>
              </w:rPr>
              <w:t>。</w:t>
            </w:r>
          </w:p>
        </w:tc>
      </w:tr>
      <w:tr w:rsidR="004B6B81" w:rsidRPr="002C1B27" w:rsidTr="00472CF8">
        <w:trPr>
          <w:cantSplit/>
          <w:trHeight w:val="1705"/>
        </w:trPr>
        <w:tc>
          <w:tcPr>
            <w:tcW w:w="9887" w:type="dxa"/>
            <w:tcBorders>
              <w:top w:val="single" w:sz="6" w:space="0" w:color="auto"/>
              <w:left w:val="single" w:sz="6" w:space="0" w:color="auto"/>
              <w:right w:val="single" w:sz="6" w:space="0" w:color="auto"/>
            </w:tcBorders>
          </w:tcPr>
          <w:p w:rsidR="00420903" w:rsidRPr="0091604A" w:rsidRDefault="0017454D" w:rsidP="0091604A">
            <w:pPr>
              <w:pStyle w:val="a7"/>
              <w:numPr>
                <w:ilvl w:val="0"/>
                <w:numId w:val="2"/>
              </w:numPr>
              <w:spacing w:line="360" w:lineRule="auto"/>
              <w:ind w:leftChars="0"/>
              <w:jc w:val="both"/>
              <w:rPr>
                <w:rFonts w:ascii="微軟正黑體" w:eastAsia="微軟正黑體" w:hAnsi="微軟正黑體"/>
              </w:rPr>
            </w:pPr>
            <w:r w:rsidRPr="0091604A">
              <w:rPr>
                <w:rFonts w:ascii="微軟正黑體" w:eastAsia="微軟正黑體" w:hAnsi="微軟正黑體" w:hint="eastAsia"/>
                <w:sz w:val="36"/>
              </w:rPr>
              <w:lastRenderedPageBreak/>
              <w:t>傳播</w:t>
            </w:r>
            <w:r w:rsidR="001E2BE2">
              <w:rPr>
                <w:rFonts w:ascii="微軟正黑體" w:eastAsia="微軟正黑體" w:hAnsi="微軟正黑體" w:hint="eastAsia"/>
                <w:sz w:val="36"/>
              </w:rPr>
              <w:t>(製作)</w:t>
            </w:r>
            <w:r w:rsidR="00420903" w:rsidRPr="0091604A">
              <w:rPr>
                <w:rFonts w:ascii="微軟正黑體" w:eastAsia="微軟正黑體" w:hAnsi="微軟正黑體" w:hint="eastAsia"/>
                <w:sz w:val="36"/>
              </w:rPr>
              <w:t>特色</w:t>
            </w:r>
            <w:r w:rsidR="004B6B81" w:rsidRPr="0091604A">
              <w:rPr>
                <w:rFonts w:ascii="微軟正黑體" w:eastAsia="微軟正黑體" w:hAnsi="微軟正黑體" w:hint="eastAsia"/>
                <w:sz w:val="36"/>
              </w:rPr>
              <w:t>：</w:t>
            </w:r>
            <w:r w:rsidR="00420903" w:rsidRPr="0091604A">
              <w:rPr>
                <w:rFonts w:ascii="微軟正黑體" w:eastAsia="微軟正黑體" w:hAnsi="微軟正黑體"/>
              </w:rPr>
              <w:t xml:space="preserve"> </w:t>
            </w:r>
          </w:p>
          <w:p w:rsidR="000E62C9" w:rsidRPr="000E62C9" w:rsidRDefault="000E62C9" w:rsidP="000E62C9">
            <w:pPr>
              <w:ind w:firstLineChars="243" w:firstLine="680"/>
              <w:rPr>
                <w:sz w:val="28"/>
                <w:szCs w:val="28"/>
              </w:rPr>
            </w:pPr>
            <w:r w:rsidRPr="000E62C9">
              <w:rPr>
                <w:rFonts w:hint="eastAsia"/>
                <w:sz w:val="28"/>
                <w:szCs w:val="28"/>
              </w:rPr>
              <w:t>我們這組的影片特色可以分為內容、呈現方式、目標族群</w:t>
            </w:r>
            <w:proofErr w:type="gramStart"/>
            <w:r w:rsidRPr="000E62C9">
              <w:rPr>
                <w:rFonts w:hint="eastAsia"/>
                <w:sz w:val="28"/>
                <w:szCs w:val="28"/>
              </w:rPr>
              <w:t>三</w:t>
            </w:r>
            <w:proofErr w:type="gramEnd"/>
            <w:r w:rsidRPr="000E62C9">
              <w:rPr>
                <w:rFonts w:hint="eastAsia"/>
                <w:sz w:val="28"/>
                <w:szCs w:val="28"/>
              </w:rPr>
              <w:t>方面。在內容上，從簡介、應用和未來發展三項為主軸，以簡單易懂的口頭報告傳達給閱聽眾。呈現方式上我們經過討論決定以自己親手繪製的簡圖來進行影片的故事，使閱聽眾不需要受到演員表情的影響，可愛的插圖讓對於身處資源豐富的大學生知道其實</w:t>
            </w:r>
            <w:r w:rsidRPr="000E62C9">
              <w:rPr>
                <w:sz w:val="28"/>
                <w:szCs w:val="28"/>
              </w:rPr>
              <w:t>3D</w:t>
            </w:r>
            <w:r w:rsidRPr="000E62C9">
              <w:rPr>
                <w:rFonts w:hint="eastAsia"/>
                <w:sz w:val="28"/>
                <w:szCs w:val="28"/>
              </w:rPr>
              <w:t>列印機並不是遙不可及，在成大，工學院科系已有引進</w:t>
            </w:r>
            <w:r w:rsidRPr="000E62C9">
              <w:rPr>
                <w:sz w:val="28"/>
                <w:szCs w:val="28"/>
              </w:rPr>
              <w:t>3Dprinter</w:t>
            </w:r>
            <w:r w:rsidRPr="000E62C9">
              <w:rPr>
                <w:rFonts w:hint="eastAsia"/>
                <w:sz w:val="28"/>
                <w:szCs w:val="28"/>
              </w:rPr>
              <w:t>，設計院科系也在近一兩年引進，在短短的影片裡讓閱聽眾了解</w:t>
            </w:r>
            <w:r w:rsidRPr="000E62C9">
              <w:rPr>
                <w:sz w:val="28"/>
                <w:szCs w:val="28"/>
              </w:rPr>
              <w:t>3D</w:t>
            </w:r>
            <w:r w:rsidRPr="000E62C9">
              <w:rPr>
                <w:rFonts w:hint="eastAsia"/>
                <w:sz w:val="28"/>
                <w:szCs w:val="28"/>
              </w:rPr>
              <w:t>列印並且有興趣者可以利用大學的資源，這是我們所期待的，同時也是我們設定目標族群在大學生的原因。透過大量插圖的視窗構圖，我認為是比起構思一個劇情還要容易讓閱聽眾了解我們想要傳達的事情。</w:t>
            </w:r>
          </w:p>
          <w:p w:rsidR="004B6B81" w:rsidRPr="000E62C9" w:rsidRDefault="004B6B81" w:rsidP="008D3800">
            <w:pPr>
              <w:spacing w:line="360" w:lineRule="auto"/>
              <w:ind w:leftChars="283" w:left="965" w:hangingChars="119" w:hanging="286"/>
              <w:jc w:val="both"/>
              <w:rPr>
                <w:rFonts w:ascii="微軟正黑體" w:eastAsia="微軟正黑體" w:hAnsi="微軟正黑體"/>
              </w:rPr>
            </w:pPr>
          </w:p>
        </w:tc>
      </w:tr>
      <w:tr w:rsidR="0017454D" w:rsidRPr="002C1B27" w:rsidTr="00472CF8">
        <w:trPr>
          <w:cantSplit/>
          <w:trHeight w:val="854"/>
        </w:trPr>
        <w:tc>
          <w:tcPr>
            <w:tcW w:w="9887" w:type="dxa"/>
            <w:tcBorders>
              <w:top w:val="single" w:sz="6" w:space="0" w:color="auto"/>
              <w:left w:val="single" w:sz="6" w:space="0" w:color="auto"/>
              <w:bottom w:val="single" w:sz="6" w:space="0" w:color="auto"/>
              <w:right w:val="single" w:sz="6" w:space="0" w:color="auto"/>
            </w:tcBorders>
          </w:tcPr>
          <w:p w:rsidR="000E62C9" w:rsidRPr="000E62C9" w:rsidRDefault="00892EB2" w:rsidP="000E62C9">
            <w:pPr>
              <w:pStyle w:val="a7"/>
              <w:numPr>
                <w:ilvl w:val="0"/>
                <w:numId w:val="2"/>
              </w:numPr>
              <w:spacing w:line="360" w:lineRule="auto"/>
              <w:ind w:leftChars="0"/>
              <w:jc w:val="both"/>
            </w:pPr>
            <w:r w:rsidRPr="000E62C9">
              <w:rPr>
                <w:rFonts w:ascii="微軟正黑體" w:eastAsia="微軟正黑體" w:hAnsi="微軟正黑體" w:hint="eastAsia"/>
                <w:sz w:val="36"/>
              </w:rPr>
              <w:lastRenderedPageBreak/>
              <w:t>人力安排：</w:t>
            </w:r>
          </w:p>
          <w:p w:rsidR="000E62C9" w:rsidRPr="000E62C9" w:rsidRDefault="000E62C9" w:rsidP="000E62C9">
            <w:pPr>
              <w:spacing w:line="360" w:lineRule="auto"/>
              <w:jc w:val="both"/>
              <w:rPr>
                <w:sz w:val="28"/>
                <w:szCs w:val="28"/>
              </w:rPr>
            </w:pPr>
            <w:r w:rsidRPr="000E62C9">
              <w:rPr>
                <w:rFonts w:hint="eastAsia"/>
                <w:sz w:val="28"/>
                <w:szCs w:val="28"/>
              </w:rPr>
              <w:t>進度規劃：全體</w:t>
            </w:r>
          </w:p>
          <w:p w:rsidR="000E62C9" w:rsidRPr="000E62C9" w:rsidRDefault="000E62C9" w:rsidP="000E62C9">
            <w:pPr>
              <w:rPr>
                <w:sz w:val="28"/>
                <w:szCs w:val="28"/>
              </w:rPr>
            </w:pPr>
            <w:r w:rsidRPr="000E62C9">
              <w:rPr>
                <w:rFonts w:hint="eastAsia"/>
                <w:sz w:val="28"/>
                <w:szCs w:val="28"/>
              </w:rPr>
              <w:t>資料蒐集：全體</w:t>
            </w:r>
          </w:p>
          <w:p w:rsidR="000E62C9" w:rsidRPr="000E62C9" w:rsidRDefault="000E62C9" w:rsidP="000E62C9">
            <w:pPr>
              <w:rPr>
                <w:sz w:val="28"/>
                <w:szCs w:val="28"/>
              </w:rPr>
            </w:pPr>
            <w:r w:rsidRPr="000E62C9">
              <w:rPr>
                <w:rFonts w:hint="eastAsia"/>
                <w:sz w:val="28"/>
                <w:szCs w:val="28"/>
              </w:rPr>
              <w:t>劇情討論：全體</w:t>
            </w:r>
          </w:p>
          <w:p w:rsidR="000E62C9" w:rsidRPr="000E62C9" w:rsidRDefault="000E62C9" w:rsidP="000E62C9">
            <w:pPr>
              <w:rPr>
                <w:sz w:val="28"/>
                <w:szCs w:val="28"/>
              </w:rPr>
            </w:pPr>
            <w:r w:rsidRPr="000E62C9">
              <w:rPr>
                <w:rFonts w:hint="eastAsia"/>
                <w:sz w:val="28"/>
                <w:szCs w:val="28"/>
              </w:rPr>
              <w:t>文案：劉祖愷</w:t>
            </w:r>
          </w:p>
          <w:p w:rsidR="000E62C9" w:rsidRPr="000E62C9" w:rsidRDefault="000E62C9" w:rsidP="000E62C9">
            <w:pPr>
              <w:rPr>
                <w:sz w:val="28"/>
                <w:szCs w:val="28"/>
              </w:rPr>
            </w:pPr>
            <w:r w:rsidRPr="000E62C9">
              <w:rPr>
                <w:rFonts w:hint="eastAsia"/>
                <w:sz w:val="28"/>
                <w:szCs w:val="28"/>
              </w:rPr>
              <w:t>繪圖：劉祖愷、王文煦</w:t>
            </w:r>
          </w:p>
          <w:p w:rsidR="000E62C9" w:rsidRPr="000E62C9" w:rsidRDefault="000E62C9" w:rsidP="000E62C9">
            <w:pPr>
              <w:rPr>
                <w:sz w:val="28"/>
                <w:szCs w:val="28"/>
              </w:rPr>
            </w:pPr>
            <w:r w:rsidRPr="000E62C9">
              <w:rPr>
                <w:rFonts w:hint="eastAsia"/>
                <w:sz w:val="28"/>
                <w:szCs w:val="28"/>
              </w:rPr>
              <w:t>配音：季芳琳</w:t>
            </w:r>
          </w:p>
          <w:p w:rsidR="000E62C9" w:rsidRPr="000E62C9" w:rsidRDefault="000E62C9" w:rsidP="000E62C9">
            <w:pPr>
              <w:rPr>
                <w:sz w:val="28"/>
                <w:szCs w:val="28"/>
              </w:rPr>
            </w:pPr>
            <w:r w:rsidRPr="000E62C9">
              <w:rPr>
                <w:rFonts w:hint="eastAsia"/>
                <w:sz w:val="28"/>
                <w:szCs w:val="28"/>
              </w:rPr>
              <w:t>劇本編寫：季芳琳</w:t>
            </w:r>
          </w:p>
          <w:p w:rsidR="000E62C9" w:rsidRPr="000E62C9" w:rsidRDefault="000E62C9" w:rsidP="000E62C9">
            <w:pPr>
              <w:rPr>
                <w:sz w:val="28"/>
                <w:szCs w:val="28"/>
              </w:rPr>
            </w:pPr>
            <w:r w:rsidRPr="000E62C9">
              <w:rPr>
                <w:rFonts w:hint="eastAsia"/>
                <w:sz w:val="28"/>
                <w:szCs w:val="28"/>
              </w:rPr>
              <w:t>攝影：王文煦</w:t>
            </w:r>
          </w:p>
          <w:p w:rsidR="000E62C9" w:rsidRPr="000E62C9" w:rsidRDefault="000E62C9" w:rsidP="000E62C9">
            <w:pPr>
              <w:rPr>
                <w:sz w:val="28"/>
                <w:szCs w:val="28"/>
              </w:rPr>
            </w:pPr>
            <w:r w:rsidRPr="000E62C9">
              <w:rPr>
                <w:rFonts w:hint="eastAsia"/>
                <w:sz w:val="28"/>
                <w:szCs w:val="28"/>
              </w:rPr>
              <w:t>後製：陳之凱</w:t>
            </w:r>
          </w:p>
          <w:p w:rsidR="000E62C9" w:rsidRPr="000E62C9" w:rsidRDefault="000E62C9" w:rsidP="000E62C9">
            <w:pPr>
              <w:rPr>
                <w:rFonts w:ascii="微軟正黑體" w:eastAsia="微軟正黑體" w:hAnsi="微軟正黑體"/>
                <w:sz w:val="36"/>
              </w:rPr>
            </w:pPr>
            <w:r w:rsidRPr="000E62C9">
              <w:rPr>
                <w:rFonts w:hint="eastAsia"/>
                <w:sz w:val="28"/>
                <w:szCs w:val="28"/>
              </w:rPr>
              <w:t>企劃書編寫：陳之凱</w:t>
            </w:r>
          </w:p>
        </w:tc>
      </w:tr>
      <w:tr w:rsidR="004B6B81" w:rsidRPr="002C1B27" w:rsidTr="00472CF8">
        <w:trPr>
          <w:cantSplit/>
          <w:trHeight w:val="1705"/>
        </w:trPr>
        <w:tc>
          <w:tcPr>
            <w:tcW w:w="9887" w:type="dxa"/>
            <w:tcBorders>
              <w:top w:val="single" w:sz="6" w:space="0" w:color="auto"/>
              <w:left w:val="single" w:sz="6" w:space="0" w:color="auto"/>
              <w:bottom w:val="single" w:sz="6" w:space="0" w:color="auto"/>
              <w:right w:val="single" w:sz="6" w:space="0" w:color="auto"/>
            </w:tcBorders>
          </w:tcPr>
          <w:p w:rsidR="000E62C9" w:rsidRPr="000E62C9" w:rsidRDefault="00892EB2" w:rsidP="00892EB2">
            <w:pPr>
              <w:pStyle w:val="a7"/>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置備</w:t>
            </w:r>
            <w:r w:rsidRPr="002C1B27">
              <w:rPr>
                <w:rFonts w:ascii="微軟正黑體" w:eastAsia="微軟正黑體" w:hAnsi="微軟正黑體" w:hint="eastAsia"/>
                <w:sz w:val="36"/>
              </w:rPr>
              <w:t>進度表：</w:t>
            </w:r>
          </w:p>
          <w:tbl>
            <w:tblPr>
              <w:tblW w:w="9080" w:type="dxa"/>
              <w:tblLayout w:type="fixed"/>
              <w:tblCellMar>
                <w:left w:w="28" w:type="dxa"/>
                <w:right w:w="28" w:type="dxa"/>
              </w:tblCellMar>
              <w:tblLook w:val="04A0" w:firstRow="1" w:lastRow="0" w:firstColumn="1" w:lastColumn="0" w:noHBand="0" w:noVBand="1"/>
            </w:tblPr>
            <w:tblGrid>
              <w:gridCol w:w="1080"/>
              <w:gridCol w:w="800"/>
              <w:gridCol w:w="800"/>
              <w:gridCol w:w="800"/>
              <w:gridCol w:w="800"/>
              <w:gridCol w:w="800"/>
              <w:gridCol w:w="800"/>
              <w:gridCol w:w="800"/>
              <w:gridCol w:w="800"/>
              <w:gridCol w:w="800"/>
              <w:gridCol w:w="800"/>
            </w:tblGrid>
            <w:tr w:rsidR="000E62C9" w:rsidTr="000E62C9">
              <w:trPr>
                <w:trHeight w:val="330"/>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jc w:val="right"/>
                    <w:rPr>
                      <w:rFonts w:ascii="新細明體" w:hAnsi="新細明體" w:cs="新細明體"/>
                      <w:color w:val="000000"/>
                      <w:kern w:val="0"/>
                    </w:rPr>
                  </w:pPr>
                  <w:r>
                    <w:rPr>
                      <w:rFonts w:ascii="新細明體" w:hAnsi="新細明體" w:cs="新細明體" w:hint="eastAsia"/>
                      <w:color w:val="000000"/>
                      <w:kern w:val="0"/>
                    </w:rPr>
                    <w:t>11/20</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(第一</w:t>
                  </w:r>
                  <w:proofErr w:type="gramStart"/>
                  <w:r>
                    <w:rPr>
                      <w:rFonts w:ascii="新細明體" w:hAnsi="新細明體" w:cs="新細明體" w:hint="eastAsia"/>
                      <w:color w:val="000000"/>
                      <w:kern w:val="0"/>
                    </w:rPr>
                    <w:t>週</w:t>
                  </w:r>
                  <w:proofErr w:type="gramEnd"/>
                  <w:r>
                    <w:rPr>
                      <w:rFonts w:ascii="新細明體" w:hAnsi="新細明體" w:cs="新細明體" w:hint="eastAsia"/>
                      <w:color w:val="000000"/>
                      <w:kern w:val="0"/>
                    </w:rPr>
                    <w:t>)</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jc w:val="right"/>
                    <w:rPr>
                      <w:rFonts w:ascii="新細明體" w:hAnsi="新細明體" w:cs="新細明體"/>
                      <w:color w:val="000000"/>
                      <w:kern w:val="0"/>
                    </w:rPr>
                  </w:pPr>
                  <w:r>
                    <w:rPr>
                      <w:rFonts w:ascii="新細明體" w:hAnsi="新細明體" w:cs="新細明體" w:hint="eastAsia"/>
                      <w:color w:val="000000"/>
                      <w:kern w:val="0"/>
                    </w:rPr>
                    <w:t>11/27</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(第二</w:t>
                  </w:r>
                  <w:proofErr w:type="gramStart"/>
                  <w:r>
                    <w:rPr>
                      <w:rFonts w:ascii="新細明體" w:hAnsi="新細明體" w:cs="新細明體" w:hint="eastAsia"/>
                      <w:color w:val="000000"/>
                      <w:kern w:val="0"/>
                    </w:rPr>
                    <w:t>週</w:t>
                  </w:r>
                  <w:proofErr w:type="gramEnd"/>
                  <w:r>
                    <w:rPr>
                      <w:rFonts w:ascii="新細明體" w:hAnsi="新細明體" w:cs="新細明體" w:hint="eastAsia"/>
                      <w:color w:val="000000"/>
                      <w:kern w:val="0"/>
                    </w:rPr>
                    <w:t>)</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jc w:val="right"/>
                    <w:rPr>
                      <w:rFonts w:ascii="新細明體" w:hAnsi="新細明體" w:cs="新細明體"/>
                      <w:color w:val="000000"/>
                      <w:kern w:val="0"/>
                    </w:rPr>
                  </w:pPr>
                  <w:r>
                    <w:rPr>
                      <w:rFonts w:ascii="新細明體" w:hAnsi="新細明體" w:cs="新細明體" w:hint="eastAsia"/>
                      <w:color w:val="000000"/>
                      <w:kern w:val="0"/>
                    </w:rPr>
                    <w:t>12/4</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(第三</w:t>
                  </w:r>
                  <w:proofErr w:type="gramStart"/>
                  <w:r>
                    <w:rPr>
                      <w:rFonts w:ascii="新細明體" w:hAnsi="新細明體" w:cs="新細明體" w:hint="eastAsia"/>
                      <w:color w:val="000000"/>
                      <w:kern w:val="0"/>
                    </w:rPr>
                    <w:t>週</w:t>
                  </w:r>
                  <w:proofErr w:type="gramEnd"/>
                  <w:r>
                    <w:rPr>
                      <w:rFonts w:ascii="新細明體" w:hAnsi="新細明體" w:cs="新細明體" w:hint="eastAsia"/>
                      <w:color w:val="000000"/>
                      <w:kern w:val="0"/>
                    </w:rPr>
                    <w:t>)</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jc w:val="right"/>
                    <w:rPr>
                      <w:rFonts w:ascii="新細明體" w:hAnsi="新細明體" w:cs="新細明體"/>
                      <w:color w:val="000000"/>
                      <w:kern w:val="0"/>
                    </w:rPr>
                  </w:pPr>
                  <w:r>
                    <w:rPr>
                      <w:rFonts w:ascii="新細明體" w:hAnsi="新細明體" w:cs="新細明體" w:hint="eastAsia"/>
                      <w:color w:val="000000"/>
                      <w:kern w:val="0"/>
                    </w:rPr>
                    <w:t>12/8</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jc w:val="right"/>
                    <w:rPr>
                      <w:rFonts w:ascii="新細明體" w:hAnsi="新細明體" w:cs="新細明體"/>
                      <w:color w:val="000000"/>
                      <w:kern w:val="0"/>
                    </w:rPr>
                  </w:pPr>
                  <w:r>
                    <w:rPr>
                      <w:rFonts w:ascii="新細明體" w:hAnsi="新細明體" w:cs="新細明體" w:hint="eastAsia"/>
                      <w:color w:val="000000"/>
                      <w:kern w:val="0"/>
                    </w:rPr>
                    <w:t>12/9</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jc w:val="right"/>
                    <w:rPr>
                      <w:rFonts w:ascii="新細明體" w:hAnsi="新細明體" w:cs="新細明體"/>
                      <w:color w:val="000000"/>
                      <w:kern w:val="0"/>
                    </w:rPr>
                  </w:pPr>
                  <w:r>
                    <w:rPr>
                      <w:rFonts w:ascii="新細明體" w:hAnsi="新細明體" w:cs="新細明體" w:hint="eastAsia"/>
                      <w:color w:val="000000"/>
                      <w:kern w:val="0"/>
                    </w:rPr>
                    <w:t>12/10</w:t>
                  </w:r>
                </w:p>
              </w:tc>
              <w:tc>
                <w:tcPr>
                  <w:tcW w:w="800" w:type="dxa"/>
                  <w:tcBorders>
                    <w:top w:val="single" w:sz="4" w:space="0" w:color="auto"/>
                    <w:left w:val="nil"/>
                    <w:bottom w:val="single" w:sz="4" w:space="0" w:color="auto"/>
                    <w:right w:val="single" w:sz="4" w:space="0" w:color="auto"/>
                  </w:tcBorders>
                  <w:noWrap/>
                  <w:vAlign w:val="center"/>
                  <w:hideMark/>
                </w:tcPr>
                <w:p w:rsidR="000E62C9" w:rsidRDefault="000E62C9">
                  <w:pPr>
                    <w:widowControl/>
                    <w:jc w:val="right"/>
                    <w:rPr>
                      <w:rFonts w:ascii="新細明體" w:hAnsi="新細明體" w:cs="新細明體"/>
                      <w:color w:val="000000"/>
                      <w:kern w:val="0"/>
                    </w:rPr>
                  </w:pPr>
                  <w:r>
                    <w:rPr>
                      <w:rFonts w:ascii="新細明體" w:hAnsi="新細明體" w:cs="新細明體" w:hint="eastAsia"/>
                      <w:color w:val="000000"/>
                      <w:kern w:val="0"/>
                    </w:rPr>
                    <w:t>12/11</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蒐集資料</w:t>
                  </w:r>
                </w:p>
              </w:tc>
              <w:tc>
                <w:tcPr>
                  <w:tcW w:w="800" w:type="dxa"/>
                  <w:tcBorders>
                    <w:top w:val="nil"/>
                    <w:left w:val="nil"/>
                    <w:bottom w:val="single" w:sz="4" w:space="0" w:color="auto"/>
                    <w:right w:val="single" w:sz="4" w:space="0" w:color="auto"/>
                  </w:tcBorders>
                  <w:shd w:val="clear" w:color="auto" w:fill="00B0F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00B0F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00B0F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00B0F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00B0F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00B0F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00B0F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人力分配</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92D05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規劃劇本</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C0000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文案編寫</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FFC00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FFC00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FFC00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製作道具</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7030A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拍攝</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7030A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後製</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00B05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r w:rsidR="000E62C9" w:rsidTr="000E62C9">
              <w:trPr>
                <w:trHeight w:val="330"/>
              </w:trPr>
              <w:tc>
                <w:tcPr>
                  <w:tcW w:w="1080" w:type="dxa"/>
                  <w:tcBorders>
                    <w:top w:val="nil"/>
                    <w:left w:val="single" w:sz="4" w:space="0" w:color="auto"/>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繳交</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c>
                <w:tcPr>
                  <w:tcW w:w="800" w:type="dxa"/>
                  <w:tcBorders>
                    <w:top w:val="nil"/>
                    <w:left w:val="nil"/>
                    <w:bottom w:val="single" w:sz="4" w:space="0" w:color="auto"/>
                    <w:right w:val="single" w:sz="4" w:space="0" w:color="auto"/>
                  </w:tcBorders>
                  <w:shd w:val="clear" w:color="auto" w:fill="FF0000"/>
                  <w:noWrap/>
                  <w:vAlign w:val="center"/>
                  <w:hideMark/>
                </w:tcPr>
                <w:p w:rsidR="000E62C9" w:rsidRDefault="000E62C9">
                  <w:pPr>
                    <w:widowControl/>
                    <w:rPr>
                      <w:rFonts w:ascii="新細明體" w:hAnsi="新細明體" w:cs="新細明體"/>
                      <w:color w:val="000000"/>
                      <w:kern w:val="0"/>
                    </w:rPr>
                  </w:pPr>
                  <w:r>
                    <w:rPr>
                      <w:rFonts w:ascii="新細明體" w:hAnsi="新細明體" w:cs="新細明體" w:hint="eastAsia"/>
                      <w:color w:val="000000"/>
                      <w:kern w:val="0"/>
                    </w:rPr>
                    <w:t xml:space="preserve">　</w:t>
                  </w:r>
                </w:p>
              </w:tc>
            </w:tr>
          </w:tbl>
          <w:p w:rsidR="000E62C9" w:rsidRPr="000E62C9" w:rsidRDefault="000E62C9" w:rsidP="000E62C9">
            <w:pPr>
              <w:spacing w:line="360" w:lineRule="auto"/>
              <w:jc w:val="both"/>
              <w:rPr>
                <w:rFonts w:ascii="微軟正黑體" w:eastAsia="微軟正黑體" w:hAnsi="微軟正黑體"/>
                <w:sz w:val="36"/>
              </w:rPr>
            </w:pPr>
          </w:p>
        </w:tc>
      </w:tr>
      <w:tr w:rsidR="004B6B81" w:rsidRPr="002C1B2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BC1619" w:rsidRPr="00BC1619" w:rsidRDefault="00BC1619" w:rsidP="0091604A">
            <w:pPr>
              <w:pStyle w:val="a7"/>
              <w:numPr>
                <w:ilvl w:val="0"/>
                <w:numId w:val="2"/>
              </w:numPr>
              <w:spacing w:line="360" w:lineRule="auto"/>
              <w:ind w:leftChars="0"/>
              <w:jc w:val="both"/>
              <w:rPr>
                <w:rFonts w:ascii="微軟正黑體" w:eastAsia="微軟正黑體" w:hAnsi="微軟正黑體"/>
              </w:rPr>
            </w:pPr>
            <w:r w:rsidRPr="00BC1619">
              <w:rPr>
                <w:rFonts w:ascii="微軟正黑體" w:eastAsia="微軟正黑體" w:hAnsi="微軟正黑體"/>
                <w:sz w:val="36"/>
              </w:rPr>
              <w:lastRenderedPageBreak/>
              <w:t>預期成效</w:t>
            </w:r>
            <w:r w:rsidR="004B6B81" w:rsidRPr="00BC1619">
              <w:rPr>
                <w:rFonts w:ascii="微軟正黑體" w:eastAsia="微軟正黑體" w:hAnsi="微軟正黑體" w:hint="eastAsia"/>
                <w:sz w:val="36"/>
              </w:rPr>
              <w:t>：</w:t>
            </w:r>
            <w:r w:rsidRPr="00BC1619">
              <w:rPr>
                <w:rFonts w:ascii="微軟正黑體" w:eastAsia="微軟正黑體" w:hAnsi="微軟正黑體"/>
              </w:rPr>
              <w:t xml:space="preserve"> </w:t>
            </w:r>
          </w:p>
          <w:p w:rsidR="003F7F6D" w:rsidRPr="003F7F6D" w:rsidRDefault="003F7F6D" w:rsidP="003F7F6D">
            <w:pPr>
              <w:ind w:firstLineChars="192" w:firstLine="538"/>
              <w:rPr>
                <w:sz w:val="28"/>
                <w:szCs w:val="28"/>
              </w:rPr>
            </w:pPr>
            <w:r w:rsidRPr="003F7F6D">
              <w:rPr>
                <w:rFonts w:hint="eastAsia"/>
                <w:sz w:val="28"/>
                <w:szCs w:val="28"/>
              </w:rPr>
              <w:t>誠如第九點所</w:t>
            </w:r>
            <w:proofErr w:type="gramStart"/>
            <w:r w:rsidRPr="003F7F6D">
              <w:rPr>
                <w:rFonts w:hint="eastAsia"/>
                <w:sz w:val="28"/>
                <w:szCs w:val="28"/>
              </w:rPr>
              <w:t>云</w:t>
            </w:r>
            <w:proofErr w:type="gramEnd"/>
            <w:r w:rsidRPr="003F7F6D">
              <w:rPr>
                <w:rFonts w:hint="eastAsia"/>
                <w:sz w:val="28"/>
                <w:szCs w:val="28"/>
              </w:rPr>
              <w:t>，在成大，工學院科系已有引進</w:t>
            </w:r>
            <w:r w:rsidRPr="003F7F6D">
              <w:rPr>
                <w:sz w:val="28"/>
                <w:szCs w:val="28"/>
              </w:rPr>
              <w:t>3Dprinter</w:t>
            </w:r>
            <w:r w:rsidRPr="003F7F6D">
              <w:rPr>
                <w:rFonts w:hint="eastAsia"/>
                <w:sz w:val="28"/>
                <w:szCs w:val="28"/>
              </w:rPr>
              <w:t>，設計院科系也在近一兩年引進，在短短的影片裡讓閱聽眾了解</w:t>
            </w:r>
            <w:r w:rsidRPr="003F7F6D">
              <w:rPr>
                <w:sz w:val="28"/>
                <w:szCs w:val="28"/>
              </w:rPr>
              <w:t>3D</w:t>
            </w:r>
            <w:r w:rsidRPr="003F7F6D">
              <w:rPr>
                <w:rFonts w:hint="eastAsia"/>
                <w:sz w:val="28"/>
                <w:szCs w:val="28"/>
              </w:rPr>
              <w:t>列印並且有興趣者可以利用大學的資源，這是我們所期待的。舉例來說，大學裡有一些課程針對操作儀器有詳盡解說，系上的儀器管理員也會協助我們完成我們想要製作的東西，對於有興趣的同學</w:t>
            </w:r>
            <w:r w:rsidRPr="003F7F6D">
              <w:rPr>
                <w:sz w:val="28"/>
                <w:szCs w:val="28"/>
              </w:rPr>
              <w:t>(</w:t>
            </w:r>
            <w:r w:rsidRPr="003F7F6D">
              <w:rPr>
                <w:rFonts w:hint="eastAsia"/>
                <w:sz w:val="28"/>
                <w:szCs w:val="28"/>
              </w:rPr>
              <w:t>尤其是非享有儀器資源的科系</w:t>
            </w:r>
            <w:r w:rsidRPr="003F7F6D">
              <w:rPr>
                <w:sz w:val="28"/>
                <w:szCs w:val="28"/>
              </w:rPr>
              <w:t>)</w:t>
            </w:r>
            <w:r w:rsidRPr="003F7F6D">
              <w:rPr>
                <w:rFonts w:hint="eastAsia"/>
                <w:sz w:val="28"/>
                <w:szCs w:val="28"/>
              </w:rPr>
              <w:t>也可以試圖使用這樣的機器。</w:t>
            </w:r>
          </w:p>
          <w:p w:rsidR="00966B92" w:rsidRPr="003F7F6D" w:rsidRDefault="00966B92" w:rsidP="00CC31E4">
            <w:pPr>
              <w:ind w:firstLineChars="192" w:firstLine="538"/>
              <w:rPr>
                <w:rFonts w:ascii="微軟正黑體" w:eastAsia="微軟正黑體" w:hAnsi="微軟正黑體"/>
              </w:rPr>
            </w:pPr>
            <w:r w:rsidRPr="00CC31E4">
              <w:rPr>
                <w:rFonts w:hint="eastAsia"/>
                <w:sz w:val="28"/>
                <w:szCs w:val="28"/>
              </w:rPr>
              <w:t>根據課堂上傳遞的資訊，網路是</w:t>
            </w:r>
            <w:proofErr w:type="gramStart"/>
            <w:r w:rsidR="001C3927" w:rsidRPr="00CC31E4">
              <w:rPr>
                <w:rFonts w:hint="eastAsia"/>
                <w:sz w:val="28"/>
                <w:szCs w:val="28"/>
              </w:rPr>
              <w:t>大學生做常接觸</w:t>
            </w:r>
            <w:proofErr w:type="gramEnd"/>
            <w:r w:rsidR="001C3927" w:rsidRPr="00CC31E4">
              <w:rPr>
                <w:rFonts w:hint="eastAsia"/>
                <w:sz w:val="28"/>
                <w:szCs w:val="28"/>
              </w:rPr>
              <w:t>資訊的方式，因此將影片放在</w:t>
            </w:r>
            <w:proofErr w:type="spellStart"/>
            <w:r w:rsidRPr="00CC31E4">
              <w:rPr>
                <w:rFonts w:hint="eastAsia"/>
                <w:sz w:val="28"/>
                <w:szCs w:val="28"/>
              </w:rPr>
              <w:t>Youtube</w:t>
            </w:r>
            <w:proofErr w:type="spellEnd"/>
            <w:r w:rsidR="001C3927" w:rsidRPr="00CC31E4">
              <w:rPr>
                <w:rFonts w:hint="eastAsia"/>
                <w:sz w:val="28"/>
                <w:szCs w:val="28"/>
              </w:rPr>
              <w:t>是最有效率的方法。</w:t>
            </w:r>
          </w:p>
        </w:tc>
      </w:tr>
      <w:tr w:rsidR="00892EB2" w:rsidRPr="002C1B2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rsidR="000E62C9" w:rsidRDefault="00892EB2" w:rsidP="000E62C9">
            <w:pPr>
              <w:pStyle w:val="a7"/>
              <w:numPr>
                <w:ilvl w:val="0"/>
                <w:numId w:val="2"/>
              </w:numPr>
              <w:ind w:leftChars="0"/>
              <w:rPr>
                <w:rFonts w:ascii="微軟正黑體" w:eastAsia="微軟正黑體" w:hAnsi="微軟正黑體"/>
                <w:sz w:val="36"/>
              </w:rPr>
            </w:pPr>
            <w:r w:rsidRPr="00892EB2">
              <w:rPr>
                <w:rFonts w:ascii="微軟正黑體" w:eastAsia="微軟正黑體" w:hAnsi="微軟正黑體" w:hint="eastAsia"/>
                <w:sz w:val="36"/>
              </w:rPr>
              <w:t>經費概算</w:t>
            </w:r>
            <w:r>
              <w:rPr>
                <w:rFonts w:ascii="微軟正黑體" w:eastAsia="微軟正黑體" w:hAnsi="微軟正黑體" w:hint="eastAsia"/>
                <w:sz w:val="36"/>
              </w:rPr>
              <w:t>：</w:t>
            </w:r>
          </w:p>
          <w:p w:rsidR="000E62C9" w:rsidRPr="000E62C9" w:rsidRDefault="000E62C9" w:rsidP="000E62C9">
            <w:pPr>
              <w:rPr>
                <w:sz w:val="28"/>
                <w:szCs w:val="28"/>
              </w:rPr>
            </w:pPr>
            <w:r w:rsidRPr="000E62C9">
              <w:rPr>
                <w:rFonts w:hint="eastAsia"/>
                <w:sz w:val="28"/>
                <w:szCs w:val="28"/>
              </w:rPr>
              <w:t>攝影設備：相機</w:t>
            </w:r>
            <w:r w:rsidRPr="000E62C9">
              <w:rPr>
                <w:sz w:val="28"/>
                <w:szCs w:val="28"/>
              </w:rPr>
              <w:t>(CANON SX220)(</w:t>
            </w:r>
            <w:r w:rsidRPr="000E62C9">
              <w:rPr>
                <w:rFonts w:hint="eastAsia"/>
                <w:sz w:val="28"/>
                <w:szCs w:val="28"/>
              </w:rPr>
              <w:t>自備</w:t>
            </w:r>
            <w:r w:rsidRPr="000E62C9">
              <w:rPr>
                <w:sz w:val="28"/>
                <w:szCs w:val="28"/>
              </w:rPr>
              <w:t>)</w:t>
            </w:r>
          </w:p>
          <w:p w:rsidR="000E62C9" w:rsidRPr="000E62C9" w:rsidRDefault="000E62C9" w:rsidP="000E62C9">
            <w:pPr>
              <w:rPr>
                <w:sz w:val="28"/>
                <w:szCs w:val="28"/>
              </w:rPr>
            </w:pPr>
            <w:r w:rsidRPr="000E62C9">
              <w:rPr>
                <w:rFonts w:hint="eastAsia"/>
                <w:sz w:val="28"/>
                <w:szCs w:val="28"/>
              </w:rPr>
              <w:t>紙、著色筆</w:t>
            </w:r>
            <w:r w:rsidRPr="000E62C9">
              <w:rPr>
                <w:sz w:val="28"/>
                <w:szCs w:val="28"/>
              </w:rPr>
              <w:t>(300</w:t>
            </w:r>
            <w:r w:rsidRPr="000E62C9">
              <w:rPr>
                <w:rFonts w:hint="eastAsia"/>
                <w:sz w:val="28"/>
                <w:szCs w:val="28"/>
              </w:rPr>
              <w:t>元</w:t>
            </w:r>
            <w:r w:rsidRPr="000E62C9">
              <w:rPr>
                <w:sz w:val="28"/>
                <w:szCs w:val="28"/>
              </w:rPr>
              <w:t>)</w:t>
            </w:r>
          </w:p>
          <w:p w:rsidR="000E62C9" w:rsidRPr="000E62C9" w:rsidRDefault="000E62C9" w:rsidP="000E62C9">
            <w:pPr>
              <w:rPr>
                <w:sz w:val="28"/>
                <w:szCs w:val="28"/>
              </w:rPr>
            </w:pPr>
            <w:r w:rsidRPr="000E62C9">
              <w:rPr>
                <w:rFonts w:hint="eastAsia"/>
                <w:sz w:val="28"/>
                <w:szCs w:val="28"/>
              </w:rPr>
              <w:t>場地：借用社科院一樓教室</w:t>
            </w:r>
            <w:r w:rsidRPr="000E62C9">
              <w:rPr>
                <w:sz w:val="28"/>
                <w:szCs w:val="28"/>
              </w:rPr>
              <w:t>(</w:t>
            </w:r>
            <w:r w:rsidRPr="000E62C9">
              <w:rPr>
                <w:rFonts w:hint="eastAsia"/>
                <w:sz w:val="28"/>
                <w:szCs w:val="28"/>
              </w:rPr>
              <w:t>學生借用</w:t>
            </w:r>
            <w:r w:rsidRPr="000E62C9">
              <w:rPr>
                <w:sz w:val="28"/>
                <w:szCs w:val="28"/>
              </w:rPr>
              <w:t>)</w:t>
            </w:r>
          </w:p>
          <w:p w:rsidR="00892EB2" w:rsidRPr="00E807E8" w:rsidRDefault="00892EB2" w:rsidP="00E807E8">
            <w:pPr>
              <w:rPr>
                <w:rFonts w:ascii="微軟正黑體" w:eastAsia="微軟正黑體" w:hAnsi="微軟正黑體"/>
                <w:sz w:val="36"/>
              </w:rPr>
            </w:pPr>
          </w:p>
        </w:tc>
      </w:tr>
    </w:tbl>
    <w:p w:rsidR="004B6B81" w:rsidRPr="002C1B27" w:rsidRDefault="004B6B81" w:rsidP="009C3F87">
      <w:pPr>
        <w:spacing w:line="360" w:lineRule="auto"/>
        <w:rPr>
          <w:rFonts w:ascii="微軟正黑體" w:eastAsia="微軟正黑體" w:hAnsi="微軟正黑體"/>
        </w:rPr>
      </w:pPr>
    </w:p>
    <w:sectPr w:rsidR="004B6B81" w:rsidRPr="002C1B27" w:rsidSect="009C3F87">
      <w:pgSz w:w="11906" w:h="16838"/>
      <w:pgMar w:top="568" w:right="99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C0" w:rsidRDefault="00B46FC0" w:rsidP="002C1B27">
      <w:r>
        <w:separator/>
      </w:r>
    </w:p>
  </w:endnote>
  <w:endnote w:type="continuationSeparator" w:id="0">
    <w:p w:rsidR="00B46FC0" w:rsidRDefault="00B46FC0" w:rsidP="002C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C0" w:rsidRDefault="00B46FC0" w:rsidP="002C1B27">
      <w:r>
        <w:separator/>
      </w:r>
    </w:p>
  </w:footnote>
  <w:footnote w:type="continuationSeparator" w:id="0">
    <w:p w:rsidR="00B46FC0" w:rsidRDefault="00B46FC0" w:rsidP="002C1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128B"/>
    <w:multiLevelType w:val="hybridMultilevel"/>
    <w:tmpl w:val="2C9807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53A3A25"/>
    <w:multiLevelType w:val="hybridMultilevel"/>
    <w:tmpl w:val="A91E81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00078E"/>
    <w:multiLevelType w:val="hybridMultilevel"/>
    <w:tmpl w:val="BA200942"/>
    <w:lvl w:ilvl="0" w:tplc="A2D2F8CC">
      <w:start w:val="1"/>
      <w:numFmt w:val="taiwaneseCountingThousand"/>
      <w:lvlText w:val="%1、"/>
      <w:lvlJc w:val="left"/>
      <w:pPr>
        <w:ind w:left="480" w:hanging="480"/>
      </w:pPr>
      <w:rPr>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81"/>
    <w:rsid w:val="00057A72"/>
    <w:rsid w:val="00076CAC"/>
    <w:rsid w:val="0009110D"/>
    <w:rsid w:val="000A1398"/>
    <w:rsid w:val="000B6684"/>
    <w:rsid w:val="000B6FF1"/>
    <w:rsid w:val="000E62C9"/>
    <w:rsid w:val="00112BE0"/>
    <w:rsid w:val="00115843"/>
    <w:rsid w:val="0011750A"/>
    <w:rsid w:val="0016749D"/>
    <w:rsid w:val="0017454D"/>
    <w:rsid w:val="001C3927"/>
    <w:rsid w:val="001D7B67"/>
    <w:rsid w:val="001E2BE2"/>
    <w:rsid w:val="002C1B27"/>
    <w:rsid w:val="00312357"/>
    <w:rsid w:val="00316AC3"/>
    <w:rsid w:val="003B654F"/>
    <w:rsid w:val="003F7F6D"/>
    <w:rsid w:val="00420903"/>
    <w:rsid w:val="00472CF8"/>
    <w:rsid w:val="004B6B81"/>
    <w:rsid w:val="005328B6"/>
    <w:rsid w:val="00560F2C"/>
    <w:rsid w:val="005E56EC"/>
    <w:rsid w:val="00607251"/>
    <w:rsid w:val="00741D38"/>
    <w:rsid w:val="0075336C"/>
    <w:rsid w:val="00772341"/>
    <w:rsid w:val="00880B19"/>
    <w:rsid w:val="00892EB2"/>
    <w:rsid w:val="008D3800"/>
    <w:rsid w:val="0091604A"/>
    <w:rsid w:val="00966B92"/>
    <w:rsid w:val="009C3F87"/>
    <w:rsid w:val="00A4268F"/>
    <w:rsid w:val="00B4140F"/>
    <w:rsid w:val="00B46FC0"/>
    <w:rsid w:val="00BC1619"/>
    <w:rsid w:val="00BC33B6"/>
    <w:rsid w:val="00C26ADD"/>
    <w:rsid w:val="00C343FF"/>
    <w:rsid w:val="00C62916"/>
    <w:rsid w:val="00CC31E4"/>
    <w:rsid w:val="00D94453"/>
    <w:rsid w:val="00E807E8"/>
    <w:rsid w:val="00ED1809"/>
    <w:rsid w:val="00ED47D5"/>
    <w:rsid w:val="00EE674B"/>
    <w:rsid w:val="00F125FD"/>
    <w:rsid w:val="00F215EE"/>
    <w:rsid w:val="00F231EB"/>
    <w:rsid w:val="00F2768C"/>
    <w:rsid w:val="00F62719"/>
    <w:rsid w:val="00FD358A"/>
    <w:rsid w:val="00FE2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paragraph" w:styleId="5">
    <w:name w:val="heading 5"/>
    <w:basedOn w:val="a"/>
    <w:link w:val="50"/>
    <w:uiPriority w:val="9"/>
    <w:qFormat/>
    <w:rsid w:val="00C62916"/>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1B27"/>
    <w:pPr>
      <w:tabs>
        <w:tab w:val="center" w:pos="4153"/>
        <w:tab w:val="right" w:pos="8306"/>
      </w:tabs>
      <w:snapToGrid w:val="0"/>
    </w:pPr>
    <w:rPr>
      <w:sz w:val="20"/>
      <w:szCs w:val="20"/>
    </w:rPr>
  </w:style>
  <w:style w:type="character" w:customStyle="1" w:styleId="a4">
    <w:name w:val="頁首 字元"/>
    <w:basedOn w:val="a0"/>
    <w:link w:val="a3"/>
    <w:rsid w:val="002C1B27"/>
    <w:rPr>
      <w:kern w:val="2"/>
    </w:rPr>
  </w:style>
  <w:style w:type="paragraph" w:styleId="a5">
    <w:name w:val="footer"/>
    <w:basedOn w:val="a"/>
    <w:link w:val="a6"/>
    <w:rsid w:val="002C1B27"/>
    <w:pPr>
      <w:tabs>
        <w:tab w:val="center" w:pos="4153"/>
        <w:tab w:val="right" w:pos="8306"/>
      </w:tabs>
      <w:snapToGrid w:val="0"/>
    </w:pPr>
    <w:rPr>
      <w:sz w:val="20"/>
      <w:szCs w:val="20"/>
    </w:rPr>
  </w:style>
  <w:style w:type="character" w:customStyle="1" w:styleId="a6">
    <w:name w:val="頁尾 字元"/>
    <w:basedOn w:val="a0"/>
    <w:link w:val="a5"/>
    <w:rsid w:val="002C1B27"/>
    <w:rPr>
      <w:kern w:val="2"/>
    </w:rPr>
  </w:style>
  <w:style w:type="paragraph" w:styleId="a7">
    <w:name w:val="List Paragraph"/>
    <w:basedOn w:val="a"/>
    <w:uiPriority w:val="34"/>
    <w:qFormat/>
    <w:rsid w:val="0091604A"/>
    <w:pPr>
      <w:ind w:leftChars="200" w:left="480"/>
    </w:pPr>
  </w:style>
  <w:style w:type="character" w:customStyle="1" w:styleId="50">
    <w:name w:val="標題 5 字元"/>
    <w:basedOn w:val="a0"/>
    <w:link w:val="5"/>
    <w:uiPriority w:val="9"/>
    <w:rsid w:val="00C62916"/>
    <w:rPr>
      <w:rFonts w:ascii="新細明體" w:hAnsi="新細明體" w:cs="新細明體"/>
      <w:b/>
      <w:bCs/>
    </w:rPr>
  </w:style>
  <w:style w:type="character" w:customStyle="1" w:styleId="fcg">
    <w:name w:val="fcg"/>
    <w:basedOn w:val="a0"/>
    <w:rsid w:val="00C62916"/>
  </w:style>
  <w:style w:type="character" w:styleId="a8">
    <w:name w:val="Hyperlink"/>
    <w:basedOn w:val="a0"/>
    <w:uiPriority w:val="99"/>
    <w:semiHidden/>
    <w:unhideWhenUsed/>
    <w:rsid w:val="00C629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paragraph" w:styleId="5">
    <w:name w:val="heading 5"/>
    <w:basedOn w:val="a"/>
    <w:link w:val="50"/>
    <w:uiPriority w:val="9"/>
    <w:qFormat/>
    <w:rsid w:val="00C62916"/>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1B27"/>
    <w:pPr>
      <w:tabs>
        <w:tab w:val="center" w:pos="4153"/>
        <w:tab w:val="right" w:pos="8306"/>
      </w:tabs>
      <w:snapToGrid w:val="0"/>
    </w:pPr>
    <w:rPr>
      <w:sz w:val="20"/>
      <w:szCs w:val="20"/>
    </w:rPr>
  </w:style>
  <w:style w:type="character" w:customStyle="1" w:styleId="a4">
    <w:name w:val="頁首 字元"/>
    <w:basedOn w:val="a0"/>
    <w:link w:val="a3"/>
    <w:rsid w:val="002C1B27"/>
    <w:rPr>
      <w:kern w:val="2"/>
    </w:rPr>
  </w:style>
  <w:style w:type="paragraph" w:styleId="a5">
    <w:name w:val="footer"/>
    <w:basedOn w:val="a"/>
    <w:link w:val="a6"/>
    <w:rsid w:val="002C1B27"/>
    <w:pPr>
      <w:tabs>
        <w:tab w:val="center" w:pos="4153"/>
        <w:tab w:val="right" w:pos="8306"/>
      </w:tabs>
      <w:snapToGrid w:val="0"/>
    </w:pPr>
    <w:rPr>
      <w:sz w:val="20"/>
      <w:szCs w:val="20"/>
    </w:rPr>
  </w:style>
  <w:style w:type="character" w:customStyle="1" w:styleId="a6">
    <w:name w:val="頁尾 字元"/>
    <w:basedOn w:val="a0"/>
    <w:link w:val="a5"/>
    <w:rsid w:val="002C1B27"/>
    <w:rPr>
      <w:kern w:val="2"/>
    </w:rPr>
  </w:style>
  <w:style w:type="paragraph" w:styleId="a7">
    <w:name w:val="List Paragraph"/>
    <w:basedOn w:val="a"/>
    <w:uiPriority w:val="34"/>
    <w:qFormat/>
    <w:rsid w:val="0091604A"/>
    <w:pPr>
      <w:ind w:leftChars="200" w:left="480"/>
    </w:pPr>
  </w:style>
  <w:style w:type="character" w:customStyle="1" w:styleId="50">
    <w:name w:val="標題 5 字元"/>
    <w:basedOn w:val="a0"/>
    <w:link w:val="5"/>
    <w:uiPriority w:val="9"/>
    <w:rsid w:val="00C62916"/>
    <w:rPr>
      <w:rFonts w:ascii="新細明體" w:hAnsi="新細明體" w:cs="新細明體"/>
      <w:b/>
      <w:bCs/>
    </w:rPr>
  </w:style>
  <w:style w:type="character" w:customStyle="1" w:styleId="fcg">
    <w:name w:val="fcg"/>
    <w:basedOn w:val="a0"/>
    <w:rsid w:val="00C62916"/>
  </w:style>
  <w:style w:type="character" w:styleId="a8">
    <w:name w:val="Hyperlink"/>
    <w:basedOn w:val="a0"/>
    <w:uiPriority w:val="99"/>
    <w:semiHidden/>
    <w:unhideWhenUsed/>
    <w:rsid w:val="00C62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8638">
      <w:bodyDiv w:val="1"/>
      <w:marLeft w:val="0"/>
      <w:marRight w:val="0"/>
      <w:marTop w:val="0"/>
      <w:marBottom w:val="0"/>
      <w:divBdr>
        <w:top w:val="none" w:sz="0" w:space="0" w:color="auto"/>
        <w:left w:val="none" w:sz="0" w:space="0" w:color="auto"/>
        <w:bottom w:val="none" w:sz="0" w:space="0" w:color="auto"/>
        <w:right w:val="none" w:sz="0" w:space="0" w:color="auto"/>
      </w:divBdr>
    </w:div>
    <w:div w:id="419836630">
      <w:bodyDiv w:val="1"/>
      <w:marLeft w:val="0"/>
      <w:marRight w:val="0"/>
      <w:marTop w:val="0"/>
      <w:marBottom w:val="0"/>
      <w:divBdr>
        <w:top w:val="none" w:sz="0" w:space="0" w:color="auto"/>
        <w:left w:val="none" w:sz="0" w:space="0" w:color="auto"/>
        <w:bottom w:val="none" w:sz="0" w:space="0" w:color="auto"/>
        <w:right w:val="none" w:sz="0" w:space="0" w:color="auto"/>
      </w:divBdr>
    </w:div>
    <w:div w:id="690492062">
      <w:bodyDiv w:val="1"/>
      <w:marLeft w:val="0"/>
      <w:marRight w:val="0"/>
      <w:marTop w:val="0"/>
      <w:marBottom w:val="0"/>
      <w:divBdr>
        <w:top w:val="none" w:sz="0" w:space="0" w:color="auto"/>
        <w:left w:val="none" w:sz="0" w:space="0" w:color="auto"/>
        <w:bottom w:val="none" w:sz="0" w:space="0" w:color="auto"/>
        <w:right w:val="none" w:sz="0" w:space="0" w:color="auto"/>
      </w:divBdr>
    </w:div>
    <w:div w:id="924729822">
      <w:bodyDiv w:val="1"/>
      <w:marLeft w:val="0"/>
      <w:marRight w:val="0"/>
      <w:marTop w:val="0"/>
      <w:marBottom w:val="0"/>
      <w:divBdr>
        <w:top w:val="none" w:sz="0" w:space="0" w:color="auto"/>
        <w:left w:val="none" w:sz="0" w:space="0" w:color="auto"/>
        <w:bottom w:val="none" w:sz="0" w:space="0" w:color="auto"/>
        <w:right w:val="none" w:sz="0" w:space="0" w:color="auto"/>
      </w:divBdr>
    </w:div>
    <w:div w:id="1159267510">
      <w:bodyDiv w:val="1"/>
      <w:marLeft w:val="0"/>
      <w:marRight w:val="0"/>
      <w:marTop w:val="0"/>
      <w:marBottom w:val="0"/>
      <w:divBdr>
        <w:top w:val="none" w:sz="0" w:space="0" w:color="auto"/>
        <w:left w:val="none" w:sz="0" w:space="0" w:color="auto"/>
        <w:bottom w:val="none" w:sz="0" w:space="0" w:color="auto"/>
        <w:right w:val="none" w:sz="0" w:space="0" w:color="auto"/>
      </w:divBdr>
    </w:div>
    <w:div w:id="1223249267">
      <w:bodyDiv w:val="1"/>
      <w:marLeft w:val="0"/>
      <w:marRight w:val="0"/>
      <w:marTop w:val="0"/>
      <w:marBottom w:val="0"/>
      <w:divBdr>
        <w:top w:val="none" w:sz="0" w:space="0" w:color="auto"/>
        <w:left w:val="none" w:sz="0" w:space="0" w:color="auto"/>
        <w:bottom w:val="none" w:sz="0" w:space="0" w:color="auto"/>
        <w:right w:val="none" w:sz="0" w:space="0" w:color="auto"/>
      </w:divBdr>
    </w:div>
    <w:div w:id="1295596779">
      <w:bodyDiv w:val="1"/>
      <w:marLeft w:val="0"/>
      <w:marRight w:val="0"/>
      <w:marTop w:val="0"/>
      <w:marBottom w:val="0"/>
      <w:divBdr>
        <w:top w:val="none" w:sz="0" w:space="0" w:color="auto"/>
        <w:left w:val="none" w:sz="0" w:space="0" w:color="auto"/>
        <w:bottom w:val="none" w:sz="0" w:space="0" w:color="auto"/>
        <w:right w:val="none" w:sz="0" w:space="0" w:color="auto"/>
      </w:divBdr>
    </w:div>
    <w:div w:id="1573076507">
      <w:bodyDiv w:val="1"/>
      <w:marLeft w:val="0"/>
      <w:marRight w:val="0"/>
      <w:marTop w:val="0"/>
      <w:marBottom w:val="0"/>
      <w:divBdr>
        <w:top w:val="none" w:sz="0" w:space="0" w:color="auto"/>
        <w:left w:val="none" w:sz="0" w:space="0" w:color="auto"/>
        <w:bottom w:val="none" w:sz="0" w:space="0" w:color="auto"/>
        <w:right w:val="none" w:sz="0" w:space="0" w:color="auto"/>
      </w:divBdr>
      <w:divsChild>
        <w:div w:id="852037699">
          <w:marLeft w:val="133"/>
          <w:marRight w:val="0"/>
          <w:marTop w:val="133"/>
          <w:marBottom w:val="0"/>
          <w:divBdr>
            <w:top w:val="none" w:sz="0" w:space="0" w:color="auto"/>
            <w:left w:val="none" w:sz="0" w:space="0" w:color="auto"/>
            <w:bottom w:val="none" w:sz="0" w:space="0" w:color="auto"/>
            <w:right w:val="none" w:sz="0" w:space="0" w:color="auto"/>
          </w:divBdr>
          <w:divsChild>
            <w:div w:id="1822958946">
              <w:marLeft w:val="0"/>
              <w:marRight w:val="0"/>
              <w:marTop w:val="0"/>
              <w:marBottom w:val="0"/>
              <w:divBdr>
                <w:top w:val="none" w:sz="0" w:space="0" w:color="auto"/>
                <w:left w:val="none" w:sz="0" w:space="0" w:color="auto"/>
                <w:bottom w:val="none" w:sz="0" w:space="0" w:color="auto"/>
                <w:right w:val="none" w:sz="0" w:space="0" w:color="auto"/>
              </w:divBdr>
              <w:divsChild>
                <w:div w:id="570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9270">
      <w:bodyDiv w:val="1"/>
      <w:marLeft w:val="0"/>
      <w:marRight w:val="0"/>
      <w:marTop w:val="0"/>
      <w:marBottom w:val="0"/>
      <w:divBdr>
        <w:top w:val="none" w:sz="0" w:space="0" w:color="auto"/>
        <w:left w:val="none" w:sz="0" w:space="0" w:color="auto"/>
        <w:bottom w:val="none" w:sz="0" w:space="0" w:color="auto"/>
        <w:right w:val="none" w:sz="0" w:space="0" w:color="auto"/>
      </w:divBdr>
      <w:divsChild>
        <w:div w:id="126901571">
          <w:marLeft w:val="133"/>
          <w:marRight w:val="0"/>
          <w:marTop w:val="133"/>
          <w:marBottom w:val="0"/>
          <w:divBdr>
            <w:top w:val="none" w:sz="0" w:space="0" w:color="auto"/>
            <w:left w:val="none" w:sz="0" w:space="0" w:color="auto"/>
            <w:bottom w:val="none" w:sz="0" w:space="0" w:color="auto"/>
            <w:right w:val="none" w:sz="0" w:space="0" w:color="auto"/>
          </w:divBdr>
          <w:divsChild>
            <w:div w:id="1562016096">
              <w:marLeft w:val="0"/>
              <w:marRight w:val="0"/>
              <w:marTop w:val="0"/>
              <w:marBottom w:val="0"/>
              <w:divBdr>
                <w:top w:val="none" w:sz="0" w:space="0" w:color="auto"/>
                <w:left w:val="none" w:sz="0" w:space="0" w:color="auto"/>
                <w:bottom w:val="none" w:sz="0" w:space="0" w:color="auto"/>
                <w:right w:val="none" w:sz="0" w:space="0" w:color="auto"/>
              </w:divBdr>
              <w:divsChild>
                <w:div w:id="1269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4581">
      <w:bodyDiv w:val="1"/>
      <w:marLeft w:val="0"/>
      <w:marRight w:val="0"/>
      <w:marTop w:val="0"/>
      <w:marBottom w:val="0"/>
      <w:divBdr>
        <w:top w:val="none" w:sz="0" w:space="0" w:color="auto"/>
        <w:left w:val="none" w:sz="0" w:space="0" w:color="auto"/>
        <w:bottom w:val="none" w:sz="0" w:space="0" w:color="auto"/>
        <w:right w:val="none" w:sz="0" w:space="0" w:color="auto"/>
      </w:divBdr>
      <w:divsChild>
        <w:div w:id="1856528407">
          <w:marLeft w:val="133"/>
          <w:marRight w:val="0"/>
          <w:marTop w:val="133"/>
          <w:marBottom w:val="0"/>
          <w:divBdr>
            <w:top w:val="none" w:sz="0" w:space="0" w:color="auto"/>
            <w:left w:val="none" w:sz="0" w:space="0" w:color="auto"/>
            <w:bottom w:val="none" w:sz="0" w:space="0" w:color="auto"/>
            <w:right w:val="none" w:sz="0" w:space="0" w:color="auto"/>
          </w:divBdr>
          <w:divsChild>
            <w:div w:id="1378239385">
              <w:marLeft w:val="0"/>
              <w:marRight w:val="0"/>
              <w:marTop w:val="0"/>
              <w:marBottom w:val="0"/>
              <w:divBdr>
                <w:top w:val="none" w:sz="0" w:space="0" w:color="auto"/>
                <w:left w:val="none" w:sz="0" w:space="0" w:color="auto"/>
                <w:bottom w:val="none" w:sz="0" w:space="0" w:color="auto"/>
                <w:right w:val="none" w:sz="0" w:space="0" w:color="auto"/>
              </w:divBdr>
              <w:divsChild>
                <w:div w:id="16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83ED2-212C-404C-B77F-D863E43D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4</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朝陽科技大學傳播藝術系企劃書</vt:lpstr>
    </vt:vector>
  </TitlesOfParts>
  <Company>HOMGER</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陳之凱</cp:lastModifiedBy>
  <cp:revision>35</cp:revision>
  <dcterms:created xsi:type="dcterms:W3CDTF">2013-12-01T16:42:00Z</dcterms:created>
  <dcterms:modified xsi:type="dcterms:W3CDTF">2013-12-29T07:36:00Z</dcterms:modified>
</cp:coreProperties>
</file>