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83" w:rsidRPr="0053220F" w:rsidRDefault="00BC4950" w:rsidP="00BC4950">
      <w:pPr>
        <w:rPr>
          <w:rFonts w:asciiTheme="minorEastAsia" w:hAnsiTheme="minorEastAsia" w:hint="eastAsia"/>
          <w:color w:val="000000" w:themeColor="text1"/>
          <w:szCs w:val="24"/>
        </w:rPr>
      </w:pPr>
      <w:r w:rsidRPr="0053220F">
        <w:rPr>
          <w:rFonts w:asciiTheme="minorEastAsia" w:hAnsiTheme="minorEastAsia" w:hint="eastAsia"/>
          <w:color w:val="000000" w:themeColor="text1"/>
          <w:szCs w:val="24"/>
        </w:rPr>
        <w:t>四工二甲 周沿廷 1101107129</w:t>
      </w:r>
    </w:p>
    <w:p w:rsidR="00BC4950" w:rsidRPr="0053220F" w:rsidRDefault="00BC4950" w:rsidP="00BC4950">
      <w:pPr>
        <w:rPr>
          <w:rFonts w:asciiTheme="minorEastAsia" w:hAnsiTheme="minorEastAsia" w:hint="eastAsia"/>
          <w:color w:val="000000" w:themeColor="text1"/>
          <w:szCs w:val="24"/>
        </w:rPr>
      </w:pPr>
      <w:r w:rsidRPr="0053220F">
        <w:rPr>
          <w:rFonts w:asciiTheme="minorEastAsia" w:hAnsiTheme="minorEastAsia" w:hint="eastAsia"/>
          <w:color w:val="000000" w:themeColor="text1"/>
          <w:szCs w:val="24"/>
        </w:rPr>
        <w:tab/>
        <w:t>印刷媒體,</w:t>
      </w:r>
      <w:r w:rsidR="00C22F80" w:rsidRPr="0053220F">
        <w:rPr>
          <w:rFonts w:asciiTheme="minorEastAsia" w:hAnsiTheme="minorEastAsia" w:hint="eastAsia"/>
          <w:color w:val="000000" w:themeColor="text1"/>
          <w:szCs w:val="24"/>
        </w:rPr>
        <w:t>最早期的新聞,都是依靠報紙來傳播,之後才慢慢有其他媒體的出現,即使到現在,報紙還是日常生活中大家常常獲取新聞的管道,報紙有很多功能是無法被取代的,很多的新聞內容,在其他管道沒有出現,因為報紙是最多記者的地方,許多消息,都是先在報紙上出現,其他媒體在從中挑選出一些來報導,</w:t>
      </w:r>
      <w:r w:rsidR="00C22F80" w:rsidRPr="0053220F">
        <w:rPr>
          <w:rFonts w:asciiTheme="minorEastAsia" w:hAnsiTheme="minorEastAsia"/>
          <w:color w:val="000000" w:themeColor="text1"/>
          <w:szCs w:val="24"/>
        </w:rPr>
        <w:t>特別是在容易隱瞞的資訊上，報紙比電視更有揭露能力，因此新聞議題的設定通常是由報紙發動，許多第一手採訪的獨家新聞，多半由報紙領先處理，</w:t>
      </w:r>
      <w:r w:rsidR="00C22F80" w:rsidRPr="0053220F">
        <w:rPr>
          <w:rFonts w:asciiTheme="minorEastAsia" w:hAnsiTheme="minorEastAsia" w:hint="eastAsia"/>
          <w:color w:val="000000" w:themeColor="text1"/>
          <w:szCs w:val="24"/>
        </w:rPr>
        <w:t>其他媒體在更近,不過報紙因為</w:t>
      </w:r>
      <w:r w:rsidR="004C2EDF" w:rsidRPr="0053220F">
        <w:rPr>
          <w:rFonts w:asciiTheme="minorEastAsia" w:hAnsiTheme="minorEastAsia" w:hint="eastAsia"/>
          <w:color w:val="000000" w:themeColor="text1"/>
          <w:szCs w:val="24"/>
        </w:rPr>
        <w:t>保存不易,再加上沒有聲光效果,近幾年逐漸被取他媒體取代。</w:t>
      </w:r>
    </w:p>
    <w:p w:rsidR="004C2EDF" w:rsidRPr="0053220F" w:rsidRDefault="004C2EDF" w:rsidP="004A2F72">
      <w:pPr>
        <w:pStyle w:val="Default"/>
        <w:ind w:firstLine="480"/>
        <w:rPr>
          <w:rFonts w:asciiTheme="minorEastAsia" w:eastAsiaTheme="minorEastAsia" w:hAnsiTheme="minorEastAsia" w:cstheme="minorBidi" w:hint="eastAsia"/>
          <w:color w:val="000000" w:themeColor="text1"/>
        </w:rPr>
      </w:pPr>
      <w:r w:rsidRPr="0053220F">
        <w:rPr>
          <w:rFonts w:asciiTheme="minorEastAsia" w:eastAsiaTheme="minorEastAsia" w:hAnsiTheme="minorEastAsia" w:hint="eastAsia"/>
          <w:color w:val="000000" w:themeColor="text1"/>
        </w:rPr>
        <w:t>雜誌媒體,</w:t>
      </w:r>
      <w:r w:rsidRPr="0053220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3220F">
        <w:rPr>
          <w:rFonts w:asciiTheme="minorEastAsia" w:eastAsiaTheme="minorEastAsia" w:hAnsiTheme="minorEastAsia" w:cstheme="minorBidi"/>
          <w:color w:val="000000" w:themeColor="text1"/>
        </w:rPr>
        <w:t>雜誌出版間隔有定，即所謂定期性或是經常性</w:t>
      </w:r>
      <w:r w:rsidRPr="0053220F">
        <w:rPr>
          <w:rFonts w:asciiTheme="minorEastAsia" w:eastAsiaTheme="minorEastAsia" w:hAnsiTheme="minorEastAsia" w:cstheme="minorBidi" w:hint="eastAsia"/>
          <w:color w:val="000000" w:themeColor="text1"/>
        </w:rPr>
        <w:t>,</w:t>
      </w:r>
      <w:r w:rsidRPr="0053220F">
        <w:rPr>
          <w:rFonts w:asciiTheme="minorEastAsia" w:eastAsiaTheme="minorEastAsia" w:hAnsiTheme="minorEastAsia" w:hint="eastAsia"/>
          <w:color w:val="000000" w:themeColor="text1"/>
        </w:rPr>
        <w:t>所包含的讀物，以雜見勝，多多益善,雜誌是經過裝訂完成的小冊子，較為注重包裝,</w:t>
      </w:r>
      <w:r w:rsidRPr="0053220F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3220F">
        <w:rPr>
          <w:rFonts w:asciiTheme="minorEastAsia" w:eastAsiaTheme="minorEastAsia" w:hAnsiTheme="minorEastAsia" w:cstheme="minorBidi"/>
          <w:color w:val="000000" w:themeColor="text1"/>
        </w:rPr>
        <w:t>雜誌內的每一條新聞跟每一篇文章，都是許多人智慧的結晶，並非一人完成</w:t>
      </w:r>
      <w:r w:rsidRPr="0053220F">
        <w:rPr>
          <w:rFonts w:asciiTheme="minorEastAsia" w:eastAsiaTheme="minorEastAsia" w:hAnsiTheme="minorEastAsia" w:cstheme="minorBidi" w:hint="eastAsia"/>
          <w:color w:val="000000" w:themeColor="text1"/>
        </w:rPr>
        <w:t>,但是雜誌裡面加入了很多主觀意識,有些報導很可能偏離了事實,常常也有雜誌記者,為了要衝高</w:t>
      </w:r>
      <w:r w:rsidR="004A2F72" w:rsidRPr="0053220F">
        <w:rPr>
          <w:rFonts w:asciiTheme="minorEastAsia" w:eastAsiaTheme="minorEastAsia" w:hAnsiTheme="minorEastAsia" w:cstheme="minorBidi" w:hint="eastAsia"/>
          <w:color w:val="000000" w:themeColor="text1"/>
        </w:rPr>
        <w:t>購買數量,因而報到一些扭曲的事實,或者是斷章取義,因此讀者必須要用客觀的角度去看待裡面報導,不要過度的盲目相信。</w:t>
      </w:r>
    </w:p>
    <w:p w:rsidR="004C2EDF" w:rsidRPr="0053220F" w:rsidRDefault="004A2F72" w:rsidP="008418D9">
      <w:pPr>
        <w:pStyle w:val="Default"/>
        <w:ind w:firstLine="480"/>
        <w:rPr>
          <w:rFonts w:asciiTheme="minorEastAsia" w:eastAsiaTheme="minorEastAsia" w:hAnsiTheme="minorEastAsia" w:cstheme="minorBidi" w:hint="eastAsia"/>
          <w:color w:val="000000" w:themeColor="text1"/>
        </w:rPr>
      </w:pPr>
      <w:r w:rsidRPr="0053220F">
        <w:rPr>
          <w:rFonts w:asciiTheme="minorEastAsia" w:eastAsiaTheme="minorEastAsia" w:hAnsiTheme="minorEastAsia" w:cstheme="minorBidi" w:hint="eastAsia"/>
          <w:color w:val="000000" w:themeColor="text1"/>
        </w:rPr>
        <w:t>廣播媒體,第一個商業廣播出現在1920年,至此之後廣播快速的發展起來,近幾年來,廣播常常是人們在開車,或者事發生災難時,獲取媒體資訊的好管道,再發生災難時,沒有電無法看電視,外面的報紙難以進入,這時就指災民能依靠的就只有廣播了,不過近幾年廣播的使用者逐漸高齡化,</w:t>
      </w:r>
      <w:r w:rsidR="008418D9" w:rsidRPr="0053220F">
        <w:rPr>
          <w:rFonts w:asciiTheme="minorEastAsia" w:eastAsiaTheme="minorEastAsia" w:hAnsiTheme="minorEastAsia" w:cstheme="minorBidi" w:hint="eastAsia"/>
          <w:color w:val="000000" w:themeColor="text1"/>
        </w:rPr>
        <w:t xml:space="preserve">非法電台充斥者,常有有心人士,介者廣播到處賣假藥,或者事故義報導一些錯誤訊息, 照成社會的亂象 </w:t>
      </w:r>
      <w:r w:rsidR="008418D9" w:rsidRPr="0053220F">
        <w:rPr>
          <w:rFonts w:asciiTheme="minorEastAsia" w:eastAsiaTheme="minorEastAsia" w:hAnsiTheme="minorEastAsia" w:cstheme="minorBidi"/>
          <w:color w:val="000000" w:themeColor="text1"/>
        </w:rPr>
        <w:t>,</w:t>
      </w:r>
      <w:r w:rsidR="008418D9" w:rsidRPr="0053220F">
        <w:rPr>
          <w:rFonts w:asciiTheme="minorEastAsia" w:eastAsiaTheme="minorEastAsia" w:hAnsiTheme="minorEastAsia" w:cstheme="minorBidi" w:hint="eastAsia"/>
          <w:color w:val="000000" w:themeColor="text1"/>
        </w:rPr>
        <w:t>設置電台的成本又過於低廉,導致警察抓不勝抓,儀器沒收了,在賺一下就又有了。</w:t>
      </w:r>
    </w:p>
    <w:p w:rsidR="00D13283" w:rsidRPr="0053220F" w:rsidRDefault="008418D9" w:rsidP="00D13283">
      <w:pPr>
        <w:pStyle w:val="Default"/>
        <w:ind w:firstLine="480"/>
        <w:rPr>
          <w:rFonts w:asciiTheme="minorEastAsia" w:eastAsiaTheme="minorEastAsia" w:hAnsiTheme="minorEastAsia" w:cs="微軟正黑體" w:hint="eastAsia"/>
          <w:color w:val="000000" w:themeColor="text1"/>
        </w:rPr>
      </w:pPr>
      <w:r w:rsidRPr="0053220F">
        <w:rPr>
          <w:rFonts w:asciiTheme="minorEastAsia" w:eastAsiaTheme="minorEastAsia" w:hAnsiTheme="minorEastAsia" w:cstheme="minorBidi" w:hint="eastAsia"/>
          <w:color w:val="000000" w:themeColor="text1"/>
        </w:rPr>
        <w:t>電視媒體:近幾年快速的發展,現在已經是主流的獲取媒體資訊的管道,電視有非常好的聲光效果,常常讓人看了就停不下來,讀者就著豐富的聲光效果,也比較容易去理解裡面的內容,</w:t>
      </w:r>
      <w:r w:rsidR="00D13283" w:rsidRPr="0053220F">
        <w:rPr>
          <w:rFonts w:asciiTheme="minorEastAsia" w:eastAsiaTheme="minorEastAsia" w:hAnsiTheme="minorEastAsia" w:cstheme="minorBidi" w:hint="eastAsia"/>
          <w:color w:val="000000" w:themeColor="text1"/>
        </w:rPr>
        <w:t>電視媒體裡面分成了:</w:t>
      </w:r>
      <w:r w:rsidR="00D13283" w:rsidRPr="00D13283">
        <w:rPr>
          <w:rFonts w:asciiTheme="minorEastAsia" w:eastAsiaTheme="minorEastAsia" w:hAnsiTheme="minorEastAsia"/>
          <w:color w:val="000000" w:themeColor="text1"/>
        </w:rPr>
        <w:t xml:space="preserve">綜藝節目、音樂節目、MTV </w:t>
      </w:r>
      <w:r w:rsidR="00D13283" w:rsidRPr="0053220F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D13283" w:rsidRPr="00D13283">
        <w:rPr>
          <w:rFonts w:asciiTheme="minorEastAsia" w:eastAsiaTheme="minorEastAsia" w:hAnsiTheme="minorEastAsia" w:cs="微軟正黑體" w:hint="eastAsia"/>
          <w:color w:val="000000" w:themeColor="text1"/>
        </w:rPr>
        <w:t>戲劇</w:t>
      </w:r>
      <w:r w:rsidR="00D13283" w:rsidRPr="0053220F">
        <w:rPr>
          <w:rFonts w:asciiTheme="minorEastAsia" w:eastAsiaTheme="minorEastAsia" w:hAnsiTheme="minorEastAsia" w:cs="微軟正黑體" w:hint="eastAsia"/>
          <w:color w:val="000000" w:themeColor="text1"/>
        </w:rPr>
        <w:t>、</w:t>
      </w:r>
      <w:r w:rsidR="00D13283" w:rsidRPr="00D13283">
        <w:rPr>
          <w:rFonts w:asciiTheme="minorEastAsia" w:eastAsiaTheme="minorEastAsia" w:hAnsiTheme="minorEastAsia" w:cs="微軟正黑體" w:hint="eastAsia"/>
          <w:color w:val="000000" w:themeColor="text1"/>
        </w:rPr>
        <w:t>動畫</w:t>
      </w:r>
      <w:r w:rsidR="00D13283" w:rsidRPr="0053220F">
        <w:rPr>
          <w:rFonts w:asciiTheme="minorEastAsia" w:eastAsiaTheme="minorEastAsia" w:hAnsiTheme="minorEastAsia" w:cs="微軟正黑體" w:hint="eastAsia"/>
          <w:color w:val="000000" w:themeColor="text1"/>
        </w:rPr>
        <w:t>、</w:t>
      </w:r>
      <w:r w:rsidR="00D13283" w:rsidRPr="00D13283">
        <w:rPr>
          <w:rFonts w:asciiTheme="minorEastAsia" w:eastAsiaTheme="minorEastAsia" w:hAnsiTheme="minorEastAsia" w:cs="微軟正黑體" w:hint="eastAsia"/>
          <w:color w:val="000000" w:themeColor="text1"/>
        </w:rPr>
        <w:t>綜合</w:t>
      </w:r>
      <w:r w:rsidR="00D13283" w:rsidRPr="00D13283">
        <w:rPr>
          <w:rFonts w:asciiTheme="minorEastAsia" w:eastAsiaTheme="minorEastAsia" w:hAnsiTheme="minorEastAsia" w:cs="微軟正黑體"/>
          <w:color w:val="000000" w:themeColor="text1"/>
        </w:rPr>
        <w:t>/</w:t>
      </w:r>
      <w:r w:rsidR="00D13283" w:rsidRPr="00D13283">
        <w:rPr>
          <w:rFonts w:asciiTheme="minorEastAsia" w:eastAsiaTheme="minorEastAsia" w:hAnsiTheme="minorEastAsia" w:cs="微軟正黑體" w:hint="eastAsia"/>
          <w:color w:val="000000" w:themeColor="text1"/>
        </w:rPr>
        <w:t>雜誌型節目</w:t>
      </w:r>
      <w:r w:rsidR="00D13283" w:rsidRPr="00D13283">
        <w:rPr>
          <w:rFonts w:asciiTheme="minorEastAsia" w:eastAsiaTheme="minorEastAsia" w:hAnsiTheme="minorEastAsia" w:cs="微軟正黑體"/>
          <w:color w:val="000000" w:themeColor="text1"/>
        </w:rPr>
        <w:t xml:space="preserve"> </w:t>
      </w:r>
      <w:r w:rsidR="00D13283" w:rsidRPr="0053220F">
        <w:rPr>
          <w:rFonts w:asciiTheme="minorEastAsia" w:eastAsiaTheme="minorEastAsia" w:hAnsiTheme="minorEastAsia" w:cs="微軟正黑體" w:hint="eastAsia"/>
          <w:color w:val="000000" w:themeColor="text1"/>
        </w:rPr>
        <w:t>,提供非常豐富的休閒娛樂,電視的缺點:無法自己挑選想看的新聞,只能看已經決定好的內容,攜帶不便,只能在特定場所觀看</w:t>
      </w:r>
    </w:p>
    <w:p w:rsidR="00D13283" w:rsidRPr="0053220F" w:rsidRDefault="00D13283" w:rsidP="00D13283">
      <w:pPr>
        <w:autoSpaceDE w:val="0"/>
        <w:autoSpaceDN w:val="0"/>
        <w:adjustRightInd w:val="0"/>
        <w:ind w:firstLine="480"/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</w:pPr>
      <w:r w:rsidRPr="00D13283">
        <w:rPr>
          <w:rFonts w:asciiTheme="minorEastAsia" w:hAnsiTheme="minorEastAsia"/>
          <w:color w:val="000000" w:themeColor="text1"/>
          <w:kern w:val="0"/>
          <w:szCs w:val="24"/>
        </w:rPr>
        <w:t xml:space="preserve">「2013台灣民眾媒體評鑑大調查」 </w:t>
      </w:r>
      <w:r w:rsidRPr="00D13283">
        <w:rPr>
          <w:rFonts w:asciiTheme="minorEastAsia" w:hAnsiTheme="minorEastAsia" w:cs="Arial"/>
          <w:color w:val="000000" w:themeColor="text1"/>
          <w:kern w:val="0"/>
          <w:szCs w:val="24"/>
        </w:rPr>
        <w:t>•</w:t>
      </w:r>
      <w:r w:rsidRPr="00D13283"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  <w:t>電視</w:t>
      </w:r>
      <w:r w:rsidRPr="00D13283">
        <w:rPr>
          <w:rFonts w:asciiTheme="minorEastAsia" w:hAnsiTheme="minorEastAsia" w:cs="微軟正黑體"/>
          <w:color w:val="000000" w:themeColor="text1"/>
          <w:kern w:val="0"/>
          <w:szCs w:val="24"/>
        </w:rPr>
        <w:t xml:space="preserve">:97.9% </w:t>
      </w:r>
      <w:r w:rsidRPr="00D13283">
        <w:rPr>
          <w:rFonts w:asciiTheme="minorEastAsia" w:hAnsiTheme="minorEastAsia" w:cs="Arial"/>
          <w:color w:val="000000" w:themeColor="text1"/>
          <w:kern w:val="0"/>
          <w:szCs w:val="24"/>
        </w:rPr>
        <w:t>•</w:t>
      </w:r>
      <w:r w:rsidRPr="00D13283"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  <w:t>網路</w:t>
      </w:r>
      <w:r w:rsidRPr="00D13283">
        <w:rPr>
          <w:rFonts w:asciiTheme="minorEastAsia" w:hAnsiTheme="minorEastAsia" w:cs="微軟正黑體"/>
          <w:color w:val="000000" w:themeColor="text1"/>
          <w:kern w:val="0"/>
          <w:szCs w:val="24"/>
        </w:rPr>
        <w:t xml:space="preserve">:74.9% </w:t>
      </w:r>
      <w:r w:rsidRPr="00D13283">
        <w:rPr>
          <w:rFonts w:asciiTheme="minorEastAsia" w:hAnsiTheme="minorEastAsia" w:cs="Arial"/>
          <w:color w:val="000000" w:themeColor="text1"/>
          <w:kern w:val="0"/>
          <w:szCs w:val="24"/>
        </w:rPr>
        <w:t>•</w:t>
      </w:r>
      <w:r w:rsidRPr="00D13283"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  <w:t>報紙</w:t>
      </w:r>
      <w:r w:rsidRPr="00D13283">
        <w:rPr>
          <w:rFonts w:asciiTheme="minorEastAsia" w:hAnsiTheme="minorEastAsia" w:cs="微軟正黑體"/>
          <w:color w:val="000000" w:themeColor="text1"/>
          <w:kern w:val="0"/>
          <w:szCs w:val="24"/>
        </w:rPr>
        <w:t xml:space="preserve">:61.4% </w:t>
      </w:r>
    </w:p>
    <w:p w:rsidR="00D13283" w:rsidRPr="0053220F" w:rsidRDefault="00D13283" w:rsidP="00D13283">
      <w:pPr>
        <w:autoSpaceDE w:val="0"/>
        <w:autoSpaceDN w:val="0"/>
        <w:adjustRightInd w:val="0"/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</w:pPr>
      <w:r w:rsidRPr="00D13283">
        <w:rPr>
          <w:rFonts w:asciiTheme="minorEastAsia" w:hAnsiTheme="minorEastAsia" w:cs="Arial"/>
          <w:color w:val="000000" w:themeColor="text1"/>
          <w:kern w:val="0"/>
          <w:szCs w:val="24"/>
        </w:rPr>
        <w:t>•</w:t>
      </w:r>
      <w:r w:rsidRPr="00D13283"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  <w:t>廣播</w:t>
      </w:r>
      <w:r w:rsidRPr="00D13283">
        <w:rPr>
          <w:rFonts w:asciiTheme="minorEastAsia" w:hAnsiTheme="minorEastAsia" w:cs="微軟正黑體"/>
          <w:color w:val="000000" w:themeColor="text1"/>
          <w:kern w:val="0"/>
          <w:szCs w:val="24"/>
        </w:rPr>
        <w:t xml:space="preserve">:32.3% </w:t>
      </w:r>
      <w:r w:rsidRPr="00D13283">
        <w:rPr>
          <w:rFonts w:asciiTheme="minorEastAsia" w:hAnsiTheme="minorEastAsia" w:cs="Arial"/>
          <w:color w:val="000000" w:themeColor="text1"/>
          <w:kern w:val="0"/>
          <w:szCs w:val="24"/>
        </w:rPr>
        <w:t>•</w:t>
      </w:r>
      <w:r w:rsidRPr="00D13283">
        <w:rPr>
          <w:rFonts w:asciiTheme="minorEastAsia" w:hAnsiTheme="minorEastAsia" w:cs="微軟正黑體" w:hint="eastAsia"/>
          <w:color w:val="000000" w:themeColor="text1"/>
          <w:kern w:val="0"/>
          <w:szCs w:val="24"/>
        </w:rPr>
        <w:t>雜誌</w:t>
      </w:r>
      <w:r w:rsidRPr="00D13283">
        <w:rPr>
          <w:rFonts w:asciiTheme="minorEastAsia" w:hAnsiTheme="minorEastAsia" w:cs="微軟正黑體"/>
          <w:color w:val="000000" w:themeColor="text1"/>
          <w:kern w:val="0"/>
          <w:szCs w:val="24"/>
        </w:rPr>
        <w:t xml:space="preserve">:31.4% </w:t>
      </w:r>
    </w:p>
    <w:p w:rsidR="0053220F" w:rsidRPr="0053220F" w:rsidRDefault="0053220F" w:rsidP="0053220F">
      <w:pPr>
        <w:pStyle w:val="Default"/>
        <w:rPr>
          <w:rFonts w:asciiTheme="minorEastAsia" w:eastAsiaTheme="minorEastAsia" w:hAnsiTheme="minorEastAsia" w:cs="Tw Cen MT"/>
          <w:color w:val="000000" w:themeColor="text1"/>
        </w:rPr>
      </w:pP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ab/>
        <w:t>網路媒體,出現的時間最晚,可是現在已經成為使用率第二名的媒體管道,網路的發展</w:t>
      </w:r>
      <w:r>
        <w:rPr>
          <w:rFonts w:asciiTheme="minorEastAsia" w:eastAsiaTheme="minorEastAsia" w:hAnsiTheme="minorEastAsia" w:cs="微軟正黑體" w:hint="eastAsia"/>
          <w:color w:val="000000" w:themeColor="text1"/>
        </w:rPr>
        <w:t>,</w:t>
      </w:r>
      <w:r w:rsidRPr="0053220F">
        <w:rPr>
          <w:rFonts w:asciiTheme="minorEastAsia" w:eastAsiaTheme="minorEastAsia" w:hAnsiTheme="minorEastAsia"/>
          <w:color w:val="000000" w:themeColor="text1"/>
        </w:rPr>
        <w:t>1950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年代晚期，</w:t>
      </w:r>
      <w:r w:rsidRPr="0053220F">
        <w:rPr>
          <w:rFonts w:asciiTheme="minorEastAsia" w:eastAsiaTheme="minorEastAsia" w:hAnsiTheme="minorEastAsia" w:cs="Tw Cen MT"/>
          <w:color w:val="000000" w:themeColor="text1"/>
        </w:rPr>
        <w:t xml:space="preserve">UCLA 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的</w:t>
      </w:r>
      <w:r w:rsidRPr="0053220F">
        <w:rPr>
          <w:rFonts w:asciiTheme="minorEastAsia" w:eastAsiaTheme="minorEastAsia" w:hAnsiTheme="minorEastAsia" w:cs="Tw Cen MT"/>
          <w:color w:val="000000" w:themeColor="text1"/>
        </w:rPr>
        <w:t>Leonard Kleinrock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教授提出</w:t>
      </w:r>
      <w:r w:rsidRPr="0053220F">
        <w:rPr>
          <w:rFonts w:asciiTheme="minorEastAsia" w:eastAsiaTheme="minorEastAsia" w:hAnsiTheme="minorEastAsia" w:cs="Tw Cen MT"/>
          <w:color w:val="000000" w:themeColor="text1"/>
        </w:rPr>
        <w:t>Internet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的構想。</w:t>
      </w:r>
      <w:r w:rsidRPr="0053220F">
        <w:rPr>
          <w:rFonts w:asciiTheme="minorEastAsia" w:eastAsiaTheme="minorEastAsia" w:hAnsiTheme="minorEastAsia" w:cs="微軟正黑體"/>
          <w:color w:val="000000" w:themeColor="text1"/>
        </w:rPr>
        <w:t xml:space="preserve"> 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1982年制訂網際網路通信協定</w:t>
      </w:r>
      <w:r>
        <w:rPr>
          <w:rFonts w:asciiTheme="minorEastAsia" w:eastAsiaTheme="minorEastAsia" w:hAnsiTheme="minorEastAsia" w:cs="微軟正黑體" w:hint="eastAsia"/>
          <w:color w:val="000000" w:themeColor="text1"/>
        </w:rPr>
        <w:t xml:space="preserve"> (Internet protocol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，TCP/IP)標準，全球資訊網(World Wide Web)在學術機構及政府部門逐漸採用</w:t>
      </w:r>
      <w:r>
        <w:rPr>
          <w:rFonts w:asciiTheme="minorEastAsia" w:eastAsiaTheme="minorEastAsia" w:hAnsiTheme="minorEastAsia" w:cs="微軟正黑體" w:hint="eastAsia"/>
          <w:color w:val="000000" w:themeColor="text1"/>
        </w:rPr>
        <w:t>,</w:t>
      </w:r>
      <w:r w:rsidRPr="0053220F">
        <w:rPr>
          <w:rFonts w:asciiTheme="minorEastAsia" w:eastAsiaTheme="minorEastAsia" w:hAnsiTheme="minorEastAsia" w:cs="Tw Cen MT"/>
          <w:color w:val="000000" w:themeColor="text1"/>
        </w:rPr>
        <w:t>1980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年代晚期到</w:t>
      </w:r>
      <w:r w:rsidRPr="0053220F">
        <w:rPr>
          <w:rFonts w:asciiTheme="minorEastAsia" w:eastAsiaTheme="minorEastAsia" w:hAnsiTheme="minorEastAsia" w:cs="Tw Cen MT"/>
          <w:color w:val="000000" w:themeColor="text1"/>
        </w:rPr>
        <w:t>1990</w:t>
      </w:r>
      <w:r w:rsidRPr="0053220F">
        <w:rPr>
          <w:rFonts w:asciiTheme="minorEastAsia" w:eastAsiaTheme="minorEastAsia" w:hAnsiTheme="minorEastAsia" w:cs="微軟正黑體" w:hint="eastAsia"/>
          <w:color w:val="000000" w:themeColor="text1"/>
        </w:rPr>
        <w:t>年代初期，商業網站陸續推出，快速增加電腦網路的功能。</w:t>
      </w:r>
      <w:r>
        <w:rPr>
          <w:rFonts w:asciiTheme="minorEastAsia" w:eastAsiaTheme="minorEastAsia" w:hAnsiTheme="minorEastAsia" w:cs="微軟正黑體" w:hint="eastAsia"/>
          <w:color w:val="000000" w:themeColor="text1"/>
        </w:rPr>
        <w:t>網路媒體的好處:可以自己決定自己想要看的內容,不會被限制一定要看全部的內容,對喜歡的內容,比其他的媒體管道可以查閱到更多的訊息,</w:t>
      </w:r>
    </w:p>
    <w:p w:rsidR="00D13283" w:rsidRPr="00D13283" w:rsidRDefault="00D13283" w:rsidP="00D13283">
      <w:pPr>
        <w:autoSpaceDE w:val="0"/>
        <w:autoSpaceDN w:val="0"/>
        <w:adjustRightInd w:val="0"/>
        <w:rPr>
          <w:rFonts w:asciiTheme="minorEastAsia" w:hAnsiTheme="minorEastAsia"/>
          <w:color w:val="000000" w:themeColor="text1"/>
          <w:kern w:val="0"/>
          <w:szCs w:val="24"/>
        </w:rPr>
      </w:pPr>
    </w:p>
    <w:p w:rsidR="00D13283" w:rsidRPr="00D13283" w:rsidRDefault="00D13283" w:rsidP="00D13283">
      <w:pPr>
        <w:pStyle w:val="Default"/>
        <w:ind w:firstLine="480"/>
        <w:rPr>
          <w:rFonts w:asciiTheme="minorEastAsia" w:eastAsiaTheme="minorEastAsia" w:hAnsiTheme="minorEastAsia" w:cs="微軟正黑體"/>
          <w:color w:val="000000" w:themeColor="text1"/>
        </w:rPr>
      </w:pPr>
    </w:p>
    <w:p w:rsidR="008418D9" w:rsidRPr="0053220F" w:rsidRDefault="008418D9" w:rsidP="008418D9">
      <w:pPr>
        <w:pStyle w:val="Default"/>
        <w:ind w:firstLine="480"/>
        <w:rPr>
          <w:rFonts w:asciiTheme="minorEastAsia" w:eastAsiaTheme="minorEastAsia" w:hAnsiTheme="minorEastAsia"/>
          <w:color w:val="000000" w:themeColor="text1"/>
        </w:rPr>
      </w:pPr>
    </w:p>
    <w:sectPr w:rsidR="008418D9" w:rsidRPr="0053220F" w:rsidSect="001D59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7E" w:rsidRDefault="0080357E" w:rsidP="00FD30EA">
      <w:r>
        <w:separator/>
      </w:r>
    </w:p>
  </w:endnote>
  <w:endnote w:type="continuationSeparator" w:id="0">
    <w:p w:rsidR="0080357E" w:rsidRDefault="0080357E" w:rsidP="00FD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7E" w:rsidRDefault="0080357E" w:rsidP="00FD30EA">
      <w:r>
        <w:separator/>
      </w:r>
    </w:p>
  </w:footnote>
  <w:footnote w:type="continuationSeparator" w:id="0">
    <w:p w:rsidR="0080357E" w:rsidRDefault="0080357E" w:rsidP="00FD3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A51"/>
    <w:multiLevelType w:val="hybridMultilevel"/>
    <w:tmpl w:val="5BC4C796"/>
    <w:lvl w:ilvl="0" w:tplc="81505C5A">
      <w:start w:val="1"/>
      <w:numFmt w:val="taiwaneseCountingThousand"/>
      <w:lvlText w:val="第%1天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890"/>
    <w:rsid w:val="000125B8"/>
    <w:rsid w:val="00090246"/>
    <w:rsid w:val="00091C29"/>
    <w:rsid w:val="00095004"/>
    <w:rsid w:val="000F100B"/>
    <w:rsid w:val="000F7611"/>
    <w:rsid w:val="0013737F"/>
    <w:rsid w:val="001427DC"/>
    <w:rsid w:val="001557EE"/>
    <w:rsid w:val="00157851"/>
    <w:rsid w:val="001B07C3"/>
    <w:rsid w:val="001D30D8"/>
    <w:rsid w:val="001D59D5"/>
    <w:rsid w:val="00212AE8"/>
    <w:rsid w:val="00217620"/>
    <w:rsid w:val="00225E4C"/>
    <w:rsid w:val="0029539B"/>
    <w:rsid w:val="002A2FFA"/>
    <w:rsid w:val="002A7F42"/>
    <w:rsid w:val="002B5856"/>
    <w:rsid w:val="002C71E3"/>
    <w:rsid w:val="002D2606"/>
    <w:rsid w:val="002D5076"/>
    <w:rsid w:val="002E1960"/>
    <w:rsid w:val="002E2470"/>
    <w:rsid w:val="002E6C51"/>
    <w:rsid w:val="002F183B"/>
    <w:rsid w:val="00302DEE"/>
    <w:rsid w:val="003354FB"/>
    <w:rsid w:val="003D1062"/>
    <w:rsid w:val="00424261"/>
    <w:rsid w:val="00424E3B"/>
    <w:rsid w:val="004421F8"/>
    <w:rsid w:val="00455629"/>
    <w:rsid w:val="00456A1D"/>
    <w:rsid w:val="0046628E"/>
    <w:rsid w:val="004A1EE3"/>
    <w:rsid w:val="004A2F72"/>
    <w:rsid w:val="004A3C37"/>
    <w:rsid w:val="004A5E6E"/>
    <w:rsid w:val="004C2EDF"/>
    <w:rsid w:val="004C7C1D"/>
    <w:rsid w:val="004D3169"/>
    <w:rsid w:val="004D76DB"/>
    <w:rsid w:val="004E3A9D"/>
    <w:rsid w:val="0053220F"/>
    <w:rsid w:val="005328D4"/>
    <w:rsid w:val="00540D3E"/>
    <w:rsid w:val="0057588B"/>
    <w:rsid w:val="0057784D"/>
    <w:rsid w:val="005A5C84"/>
    <w:rsid w:val="005B0AE0"/>
    <w:rsid w:val="005D48A4"/>
    <w:rsid w:val="005D5DAB"/>
    <w:rsid w:val="005E09D2"/>
    <w:rsid w:val="005F48DD"/>
    <w:rsid w:val="00624240"/>
    <w:rsid w:val="00635ED0"/>
    <w:rsid w:val="0065777F"/>
    <w:rsid w:val="0066408B"/>
    <w:rsid w:val="0068676F"/>
    <w:rsid w:val="006A6B27"/>
    <w:rsid w:val="006B0890"/>
    <w:rsid w:val="006D3118"/>
    <w:rsid w:val="006E5FBC"/>
    <w:rsid w:val="006F6197"/>
    <w:rsid w:val="007209BF"/>
    <w:rsid w:val="00733222"/>
    <w:rsid w:val="007522C9"/>
    <w:rsid w:val="00790F4F"/>
    <w:rsid w:val="007944FA"/>
    <w:rsid w:val="007A0544"/>
    <w:rsid w:val="0080357E"/>
    <w:rsid w:val="00832624"/>
    <w:rsid w:val="008418D9"/>
    <w:rsid w:val="008460DE"/>
    <w:rsid w:val="00862333"/>
    <w:rsid w:val="00872DAE"/>
    <w:rsid w:val="00872F29"/>
    <w:rsid w:val="00887C27"/>
    <w:rsid w:val="008A50D2"/>
    <w:rsid w:val="009125A5"/>
    <w:rsid w:val="009345FA"/>
    <w:rsid w:val="00936461"/>
    <w:rsid w:val="009E4351"/>
    <w:rsid w:val="00A004EF"/>
    <w:rsid w:val="00A2156B"/>
    <w:rsid w:val="00A265BC"/>
    <w:rsid w:val="00A41C35"/>
    <w:rsid w:val="00A6420E"/>
    <w:rsid w:val="00A81264"/>
    <w:rsid w:val="00AD3680"/>
    <w:rsid w:val="00AD6951"/>
    <w:rsid w:val="00B21D55"/>
    <w:rsid w:val="00BB36ED"/>
    <w:rsid w:val="00BB7414"/>
    <w:rsid w:val="00BC0007"/>
    <w:rsid w:val="00BC02A4"/>
    <w:rsid w:val="00BC3085"/>
    <w:rsid w:val="00BC4950"/>
    <w:rsid w:val="00BD7378"/>
    <w:rsid w:val="00C22F80"/>
    <w:rsid w:val="00C243DA"/>
    <w:rsid w:val="00C674F1"/>
    <w:rsid w:val="00C76DA2"/>
    <w:rsid w:val="00C90809"/>
    <w:rsid w:val="00CA789B"/>
    <w:rsid w:val="00CB2720"/>
    <w:rsid w:val="00CE7023"/>
    <w:rsid w:val="00D05821"/>
    <w:rsid w:val="00D13283"/>
    <w:rsid w:val="00D45B83"/>
    <w:rsid w:val="00D506B9"/>
    <w:rsid w:val="00D65FDA"/>
    <w:rsid w:val="00D820E5"/>
    <w:rsid w:val="00D92B86"/>
    <w:rsid w:val="00DB1796"/>
    <w:rsid w:val="00DB76FC"/>
    <w:rsid w:val="00DD22D4"/>
    <w:rsid w:val="00DD3C74"/>
    <w:rsid w:val="00DF5D35"/>
    <w:rsid w:val="00DF65E8"/>
    <w:rsid w:val="00E20198"/>
    <w:rsid w:val="00E47375"/>
    <w:rsid w:val="00E55DB7"/>
    <w:rsid w:val="00E606F1"/>
    <w:rsid w:val="00EA48AE"/>
    <w:rsid w:val="00EB0BC4"/>
    <w:rsid w:val="00EB3B6E"/>
    <w:rsid w:val="00F1363E"/>
    <w:rsid w:val="00F21F92"/>
    <w:rsid w:val="00F2246A"/>
    <w:rsid w:val="00F37CC5"/>
    <w:rsid w:val="00F62B07"/>
    <w:rsid w:val="00F63DF2"/>
    <w:rsid w:val="00FA7AC2"/>
    <w:rsid w:val="00FD30EA"/>
    <w:rsid w:val="00FF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9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D3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D30E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D3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D30EA"/>
    <w:rPr>
      <w:sz w:val="20"/>
      <w:szCs w:val="20"/>
    </w:rPr>
  </w:style>
  <w:style w:type="paragraph" w:customStyle="1" w:styleId="Default">
    <w:name w:val="Default"/>
    <w:rsid w:val="004C2ED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1069</Words>
  <Characters>1181</Characters>
  <Application>Microsoft Office Word</Application>
  <DocSecurity>0</DocSecurity>
  <Lines>36</Lines>
  <Paragraphs>8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2013-11-06T13:31:00Z</dcterms:created>
  <dcterms:modified xsi:type="dcterms:W3CDTF">2013-11-06T13:31:00Z</dcterms:modified>
</cp:coreProperties>
</file>